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85B" w:rsidRDefault="005C085B">
      <w:pPr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/>
      </w:tblPr>
      <w:tblGrid>
        <w:gridCol w:w="4499"/>
        <w:gridCol w:w="1620"/>
        <w:gridCol w:w="4321"/>
      </w:tblGrid>
      <w:tr w:rsidR="005C085B">
        <w:trPr>
          <w:trHeight w:val="1694"/>
        </w:trPr>
        <w:tc>
          <w:tcPr>
            <w:tcW w:w="4499" w:type="dxa"/>
          </w:tcPr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C085B" w:rsidRDefault="005C085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5C085B" w:rsidRDefault="005C085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C085B" w:rsidRDefault="00206B6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1" w:type="dxa"/>
          </w:tcPr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«УДМУРТ ЭЛЬКУНЫСЬ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МОЖГА  ЁРОС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5C085B" w:rsidRDefault="005C085B">
            <w:pPr>
              <w:widowControl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C085B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W w:w="9561" w:type="dxa"/>
              <w:jc w:val="center"/>
              <w:tblLayout w:type="fixed"/>
              <w:tblLook w:val="0000"/>
            </w:tblPr>
            <w:tblGrid>
              <w:gridCol w:w="9561"/>
            </w:tblGrid>
            <w:tr w:rsidR="005C085B">
              <w:trPr>
                <w:cantSplit/>
                <w:trHeight w:val="558"/>
                <w:jc w:val="center"/>
              </w:trPr>
              <w:tc>
                <w:tcPr>
                  <w:tcW w:w="9561" w:type="dxa"/>
                </w:tcPr>
                <w:p w:rsidR="005C085B" w:rsidRDefault="00006C68" w:rsidP="00006C68">
                  <w:pPr>
                    <w:widowControl w:val="0"/>
                    <w:pBdr>
                      <w:bottom w:val="double" w:sz="6" w:space="1" w:color="000000"/>
                    </w:pBdr>
                    <w:tabs>
                      <w:tab w:val="left" w:pos="1808"/>
                      <w:tab w:val="center" w:pos="4672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ab/>
                    <w:t xml:space="preserve">                             </w:t>
                  </w:r>
                  <w:r w:rsidR="00206B62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 w:rsidR="00206B62"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         </w:t>
                  </w:r>
                  <w:r w:rsidR="00A152FF"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</w:t>
                  </w:r>
                  <w:r w:rsidR="00206B62"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</w:t>
                  </w:r>
                  <w:r w:rsidR="00591598"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>ПРОЕКТ</w:t>
                  </w:r>
                </w:p>
                <w:p w:rsidR="005C085B" w:rsidRDefault="005C085B">
                  <w:pPr>
                    <w:widowControl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5C085B" w:rsidRDefault="005C08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5C085B" w:rsidRPr="00BA1AEE" w:rsidRDefault="00AE35EC" w:rsidP="00AE35E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0" w:name="_GoBack"/>
      <w:bookmarkEnd w:id="0"/>
      <w:r w:rsidRPr="00AE35EC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О реализации </w:t>
      </w:r>
      <w:proofErr w:type="spellStart"/>
      <w:r w:rsidRPr="00AE35EC">
        <w:rPr>
          <w:rFonts w:ascii="Times New Roman" w:hAnsi="Times New Roman" w:cs="Times New Roman"/>
          <w:b/>
          <w:sz w:val="24"/>
          <w:szCs w:val="24"/>
          <w:lang w:eastAsia="ar-SA"/>
        </w:rPr>
        <w:t>антикоррупционной</w:t>
      </w:r>
      <w:proofErr w:type="spellEnd"/>
      <w:r w:rsidRPr="00AE35EC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политики в органах местного самоуправления муниципального образования «Муниципальный округ Можгинский район Удмуртской Республики»</w:t>
      </w:r>
    </w:p>
    <w:p w:rsidR="005C085B" w:rsidRPr="00BA1AEE" w:rsidRDefault="00AA4DD5" w:rsidP="00AE35EC">
      <w:pPr>
        <w:ind w:firstLine="708"/>
        <w:jc w:val="both"/>
        <w:rPr>
          <w:rFonts w:ascii="Times New Roman" w:eastAsia="Arial Unicode MS" w:hAnsi="Times New Roman" w:cs="Times New Roman"/>
          <w:color w:val="FF0000"/>
          <w:sz w:val="24"/>
          <w:szCs w:val="24"/>
          <w:lang w:eastAsia="ar-SA"/>
        </w:rPr>
      </w:pPr>
      <w:r w:rsidRPr="00BA1AEE">
        <w:rPr>
          <w:rFonts w:ascii="Times New Roman" w:eastAsia="Arial Unicode MS" w:hAnsi="Times New Roman" w:cs="Times New Roman"/>
          <w:sz w:val="24"/>
          <w:szCs w:val="24"/>
          <w:lang w:eastAsia="ar-SA"/>
        </w:rPr>
        <w:t>Заслушав</w:t>
      </w:r>
      <w:r w:rsidR="00206B62" w:rsidRPr="00BA1A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информацию </w:t>
      </w:r>
      <w:r w:rsidR="00AE35EC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</w:t>
      </w:r>
      <w:r w:rsidR="00AE35EC" w:rsidRPr="00AE35EC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 реализации </w:t>
      </w:r>
      <w:proofErr w:type="spellStart"/>
      <w:r w:rsidR="00AE35EC" w:rsidRPr="00AE35EC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антикоррупционной</w:t>
      </w:r>
      <w:proofErr w:type="spellEnd"/>
      <w:r w:rsidR="00AE35EC" w:rsidRPr="00AE35EC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 политики в органах местного самоуправления муниципального образования «Муниципальный округ Можгинский район Удмуртской Республики»</w:t>
      </w:r>
      <w:r w:rsidR="00C048C9" w:rsidRPr="00AE35EC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,</w:t>
      </w:r>
      <w:r w:rsidR="00206B62" w:rsidRPr="00BA1A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 </w:t>
      </w:r>
      <w:r w:rsidRPr="00BA1AEE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руководствуясь Уставом муниципального образования «Муниципальный округ Можгинский район Удмуртской Республики»,</w:t>
      </w:r>
    </w:p>
    <w:p w:rsidR="005C085B" w:rsidRPr="00BA1AEE" w:rsidRDefault="005C085B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bCs/>
          <w:sz w:val="24"/>
          <w:szCs w:val="24"/>
          <w:lang w:eastAsia="ar-SA"/>
        </w:rPr>
      </w:pPr>
    </w:p>
    <w:p w:rsidR="005C085B" w:rsidRPr="00BA1AEE" w:rsidRDefault="00206B62">
      <w:pPr>
        <w:spacing w:after="0" w:line="240" w:lineRule="auto"/>
      </w:pPr>
      <w:r w:rsidRPr="00BA1AEE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СОВЕТ ДЕПУТАТОВ РЕШИЛ:</w:t>
      </w:r>
    </w:p>
    <w:p w:rsidR="005C085B" w:rsidRPr="00BA1AEE" w:rsidRDefault="005C08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C085B" w:rsidRPr="00BA1AEE" w:rsidRDefault="00206B62" w:rsidP="00673830">
      <w:pPr>
        <w:pStyle w:val="af9"/>
        <w:keepNext/>
        <w:numPr>
          <w:ilvl w:val="0"/>
          <w:numId w:val="2"/>
        </w:numPr>
        <w:tabs>
          <w:tab w:val="left" w:pos="0"/>
        </w:tabs>
        <w:ind w:left="0" w:firstLine="360"/>
        <w:jc w:val="both"/>
        <w:outlineLvl w:val="0"/>
        <w:rPr>
          <w:lang w:eastAsia="zh-CN"/>
        </w:rPr>
      </w:pPr>
      <w:r w:rsidRPr="00BA1AEE">
        <w:rPr>
          <w:lang w:eastAsia="ar-SA"/>
        </w:rPr>
        <w:t xml:space="preserve">Информацию </w:t>
      </w:r>
      <w:r w:rsidR="00AE35EC">
        <w:rPr>
          <w:rFonts w:eastAsia="Arial Unicode MS"/>
          <w:color w:val="000000"/>
          <w:lang w:eastAsia="ar-SA"/>
        </w:rPr>
        <w:t>о</w:t>
      </w:r>
      <w:r w:rsidR="00AE35EC" w:rsidRPr="00AE35EC">
        <w:rPr>
          <w:rFonts w:eastAsia="Arial Unicode MS"/>
          <w:color w:val="000000"/>
          <w:lang w:eastAsia="ar-SA"/>
        </w:rPr>
        <w:t xml:space="preserve"> реализации </w:t>
      </w:r>
      <w:proofErr w:type="spellStart"/>
      <w:r w:rsidR="00AE35EC" w:rsidRPr="00AE35EC">
        <w:rPr>
          <w:rFonts w:eastAsia="Arial Unicode MS"/>
          <w:color w:val="000000"/>
          <w:lang w:eastAsia="ar-SA"/>
        </w:rPr>
        <w:t>антикоррупционной</w:t>
      </w:r>
      <w:proofErr w:type="spellEnd"/>
      <w:r w:rsidR="00AE35EC" w:rsidRPr="00AE35EC">
        <w:rPr>
          <w:rFonts w:eastAsia="Arial Unicode MS"/>
          <w:color w:val="000000"/>
          <w:lang w:eastAsia="ar-SA"/>
        </w:rPr>
        <w:t xml:space="preserve"> политики в органах местного самоуправления муниципального образования «Муниципальный округ Можгинский район Удмуртской Республики</w:t>
      </w:r>
      <w:proofErr w:type="gramStart"/>
      <w:r w:rsidR="00AE35EC" w:rsidRPr="00AE35EC">
        <w:rPr>
          <w:rFonts w:eastAsia="Arial Unicode MS"/>
          <w:color w:val="000000"/>
          <w:lang w:eastAsia="ar-SA"/>
        </w:rPr>
        <w:t>»</w:t>
      </w:r>
      <w:r w:rsidR="00591598" w:rsidRPr="00BA1AEE">
        <w:rPr>
          <w:rFonts w:eastAsia="Arial Unicode MS"/>
          <w:lang w:eastAsia="ar-SA"/>
        </w:rPr>
        <w:t>п</w:t>
      </w:r>
      <w:proofErr w:type="gramEnd"/>
      <w:r w:rsidR="00591598" w:rsidRPr="00BA1AEE">
        <w:rPr>
          <w:rFonts w:eastAsia="Arial Unicode MS"/>
          <w:lang w:eastAsia="ar-SA"/>
        </w:rPr>
        <w:t xml:space="preserve">ринять к сведению </w:t>
      </w:r>
      <w:r w:rsidRPr="00BA1AEE">
        <w:rPr>
          <w:rFonts w:eastAsia="Arial Unicode MS"/>
          <w:lang w:eastAsia="ar-SA"/>
        </w:rPr>
        <w:t>(прилагается)</w:t>
      </w:r>
      <w:r w:rsidRPr="00BA1AEE">
        <w:rPr>
          <w:lang w:eastAsia="ar-SA"/>
        </w:rPr>
        <w:t xml:space="preserve">. </w:t>
      </w:r>
    </w:p>
    <w:p w:rsidR="00C048C9" w:rsidRPr="00BA1AEE" w:rsidRDefault="00673830" w:rsidP="00206B62">
      <w:pPr>
        <w:pStyle w:val="af9"/>
        <w:keepNext/>
        <w:numPr>
          <w:ilvl w:val="0"/>
          <w:numId w:val="2"/>
        </w:numPr>
        <w:tabs>
          <w:tab w:val="left" w:pos="0"/>
        </w:tabs>
        <w:ind w:left="0" w:firstLine="360"/>
        <w:jc w:val="both"/>
        <w:outlineLvl w:val="0"/>
        <w:rPr>
          <w:lang w:eastAsia="zh-CN"/>
        </w:rPr>
      </w:pPr>
      <w:r w:rsidRPr="00BA1AEE">
        <w:rPr>
          <w:lang w:eastAsia="zh-CN"/>
        </w:rPr>
        <w:t>О</w:t>
      </w:r>
      <w:r w:rsidR="00C048C9" w:rsidRPr="00BA1AEE">
        <w:rPr>
          <w:lang w:eastAsia="zh-CN"/>
        </w:rPr>
        <w:t>публиковать настоящее решение в информационно-телекоммуникационной сети «Интернет» на официальном сайте муниципального образования «Муниципальный округ Можгинский район Удмуртской Республики».</w:t>
      </w:r>
    </w:p>
    <w:p w:rsidR="005C085B" w:rsidRPr="00BA1AEE" w:rsidRDefault="005C08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C085B" w:rsidRPr="00BA1AEE" w:rsidRDefault="005C08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C085B" w:rsidRPr="00BA1AEE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Председатель Совета депутатов</w:t>
      </w:r>
    </w:p>
    <w:p w:rsidR="005C085B" w:rsidRPr="00BA1AEE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муниципального образования      </w:t>
      </w: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                     </w:t>
      </w:r>
      <w:r w:rsidR="0061337C"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</w:t>
      </w: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Г.П. </w:t>
      </w:r>
      <w:proofErr w:type="spellStart"/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>Королькова</w:t>
      </w:r>
      <w:proofErr w:type="spellEnd"/>
    </w:p>
    <w:p w:rsidR="005C085B" w:rsidRPr="00BA1AEE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«Муниципальный округ Можгинский район </w:t>
      </w:r>
    </w:p>
    <w:p w:rsidR="005C085B" w:rsidRPr="00BA1AEE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sz w:val="24"/>
          <w:szCs w:val="24"/>
          <w:lang w:eastAsia="zh-CN"/>
        </w:rPr>
        <w:t>Удмуртской Республики»</w:t>
      </w:r>
    </w:p>
    <w:p w:rsidR="005C085B" w:rsidRPr="00BA1AEE" w:rsidRDefault="005C08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C085B" w:rsidRPr="00BA1AEE" w:rsidRDefault="005C08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1337C" w:rsidRPr="00BA1AEE" w:rsidRDefault="006133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32549" w:rsidRPr="00BA1AEE" w:rsidRDefault="00C325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C085B" w:rsidRPr="00BA1AEE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       г. Можга</w:t>
      </w:r>
    </w:p>
    <w:p w:rsidR="005C085B" w:rsidRPr="00BA1AEE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«___»________202</w:t>
      </w:r>
      <w:r w:rsidR="0042365B" w:rsidRPr="00BA1AE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4</w:t>
      </w:r>
      <w:r w:rsidRPr="00BA1AE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года</w:t>
      </w:r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1AE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        № ____</w:t>
      </w:r>
    </w:p>
    <w:p w:rsidR="005C085B" w:rsidRDefault="005C085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61337C" w:rsidRDefault="0061337C">
      <w:pPr>
        <w:pStyle w:val="ad"/>
        <w:rPr>
          <w:sz w:val="24"/>
          <w:szCs w:val="24"/>
          <w:lang w:eastAsia="zh-CN"/>
        </w:rPr>
      </w:pPr>
    </w:p>
    <w:p w:rsidR="0061337C" w:rsidRDefault="0061337C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42365B" w:rsidRDefault="0042365B">
      <w:pPr>
        <w:pStyle w:val="ad"/>
        <w:rPr>
          <w:sz w:val="24"/>
          <w:szCs w:val="24"/>
          <w:lang w:eastAsia="zh-CN"/>
        </w:rPr>
      </w:pPr>
    </w:p>
    <w:p w:rsidR="005C085B" w:rsidRPr="00BA1AEE" w:rsidRDefault="00206B62">
      <w:pPr>
        <w:pStyle w:val="ad"/>
        <w:rPr>
          <w:sz w:val="24"/>
          <w:szCs w:val="24"/>
        </w:rPr>
      </w:pPr>
      <w:r w:rsidRPr="00BA1AEE">
        <w:rPr>
          <w:sz w:val="24"/>
          <w:szCs w:val="24"/>
          <w:lang w:eastAsia="zh-CN"/>
        </w:rPr>
        <w:t>П</w:t>
      </w:r>
      <w:r w:rsidRPr="00BA1AEE">
        <w:rPr>
          <w:sz w:val="24"/>
          <w:szCs w:val="24"/>
        </w:rPr>
        <w:t>роект вносит:</w:t>
      </w:r>
    </w:p>
    <w:p w:rsidR="005C085B" w:rsidRPr="00BA1AEE" w:rsidRDefault="0033195C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 xml:space="preserve">Руководитель аппарата </w:t>
      </w:r>
      <w:r w:rsidR="00206B62" w:rsidRPr="00BA1AEE">
        <w:rPr>
          <w:sz w:val="24"/>
          <w:szCs w:val="24"/>
        </w:rPr>
        <w:t>Администрации района</w:t>
      </w:r>
      <w:r w:rsidRPr="00BA1AEE">
        <w:rPr>
          <w:sz w:val="24"/>
          <w:szCs w:val="24"/>
        </w:rPr>
        <w:t xml:space="preserve">                                             О.А. Чернова </w:t>
      </w:r>
    </w:p>
    <w:p w:rsidR="00673830" w:rsidRPr="00BA1AEE" w:rsidRDefault="00673830">
      <w:pPr>
        <w:pStyle w:val="ad"/>
        <w:rPr>
          <w:sz w:val="24"/>
          <w:szCs w:val="24"/>
        </w:rPr>
      </w:pPr>
    </w:p>
    <w:p w:rsidR="00673830" w:rsidRPr="00BA1AEE" w:rsidRDefault="00673830">
      <w:pPr>
        <w:pStyle w:val="ad"/>
        <w:rPr>
          <w:sz w:val="24"/>
          <w:szCs w:val="24"/>
        </w:rPr>
      </w:pPr>
    </w:p>
    <w:p w:rsidR="00673830" w:rsidRPr="00BA1AEE" w:rsidRDefault="00673830" w:rsidP="00673830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>Согласовано:</w:t>
      </w:r>
    </w:p>
    <w:p w:rsidR="00673830" w:rsidRPr="00BA1AEE" w:rsidRDefault="00673830" w:rsidP="00673830">
      <w:pPr>
        <w:pStyle w:val="ad"/>
        <w:rPr>
          <w:sz w:val="24"/>
          <w:szCs w:val="24"/>
        </w:rPr>
      </w:pPr>
    </w:p>
    <w:p w:rsidR="00673830" w:rsidRPr="00BA1AEE" w:rsidRDefault="00673830" w:rsidP="00673830">
      <w:pPr>
        <w:pStyle w:val="ad"/>
        <w:rPr>
          <w:sz w:val="24"/>
          <w:szCs w:val="24"/>
        </w:rPr>
      </w:pPr>
    </w:p>
    <w:p w:rsidR="00673830" w:rsidRPr="00BA1AEE" w:rsidRDefault="00673830" w:rsidP="00673830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 xml:space="preserve">Глава муниципального образования </w:t>
      </w:r>
    </w:p>
    <w:p w:rsidR="00673830" w:rsidRPr="00BA1AEE" w:rsidRDefault="00673830" w:rsidP="00673830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>«Муниципальный округ Можгинский район</w:t>
      </w:r>
    </w:p>
    <w:p w:rsidR="00673830" w:rsidRPr="00BA1AEE" w:rsidRDefault="00673830" w:rsidP="00673830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>Удмуртской Республики»                                                                                А. Г. Васильев</w:t>
      </w:r>
    </w:p>
    <w:p w:rsidR="00673830" w:rsidRDefault="00673830" w:rsidP="00673830">
      <w:pPr>
        <w:pStyle w:val="ad"/>
        <w:rPr>
          <w:sz w:val="24"/>
          <w:szCs w:val="24"/>
        </w:rPr>
      </w:pPr>
    </w:p>
    <w:p w:rsidR="00AE35EC" w:rsidRDefault="00AE35EC" w:rsidP="00673830">
      <w:pPr>
        <w:pStyle w:val="ad"/>
        <w:rPr>
          <w:sz w:val="24"/>
          <w:szCs w:val="24"/>
        </w:rPr>
      </w:pPr>
    </w:p>
    <w:p w:rsidR="00AE35EC" w:rsidRDefault="00AE35EC" w:rsidP="00673830">
      <w:pPr>
        <w:pStyle w:val="ad"/>
        <w:rPr>
          <w:sz w:val="24"/>
          <w:szCs w:val="24"/>
        </w:rPr>
      </w:pPr>
    </w:p>
    <w:p w:rsidR="00AE35EC" w:rsidRPr="00BA1AEE" w:rsidRDefault="00AE35EC" w:rsidP="00673830">
      <w:pPr>
        <w:pStyle w:val="ad"/>
        <w:rPr>
          <w:sz w:val="24"/>
          <w:szCs w:val="24"/>
        </w:rPr>
      </w:pPr>
    </w:p>
    <w:p w:rsidR="00673830" w:rsidRPr="00BA1AEE" w:rsidRDefault="00673830" w:rsidP="00673830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 xml:space="preserve">Начальник отдела </w:t>
      </w:r>
      <w:proofErr w:type="gramStart"/>
      <w:r w:rsidRPr="00BA1AEE">
        <w:rPr>
          <w:sz w:val="24"/>
          <w:szCs w:val="24"/>
        </w:rPr>
        <w:t>организационной</w:t>
      </w:r>
      <w:proofErr w:type="gramEnd"/>
      <w:r w:rsidRPr="00BA1AEE">
        <w:rPr>
          <w:sz w:val="24"/>
          <w:szCs w:val="24"/>
        </w:rPr>
        <w:t xml:space="preserve"> и </w:t>
      </w:r>
    </w:p>
    <w:p w:rsidR="006F1ABF" w:rsidRDefault="00673830" w:rsidP="00673830">
      <w:pPr>
        <w:pStyle w:val="ad"/>
        <w:rPr>
          <w:sz w:val="24"/>
          <w:szCs w:val="24"/>
        </w:rPr>
      </w:pPr>
      <w:r w:rsidRPr="00BA1AEE">
        <w:rPr>
          <w:sz w:val="24"/>
          <w:szCs w:val="24"/>
        </w:rPr>
        <w:t xml:space="preserve">правовой работы - юрисконсульт                                                               </w:t>
      </w:r>
      <w:r w:rsidR="0061337C" w:rsidRPr="00BA1AEE">
        <w:rPr>
          <w:sz w:val="24"/>
          <w:szCs w:val="24"/>
        </w:rPr>
        <w:t xml:space="preserve">  </w:t>
      </w:r>
      <w:r w:rsidRPr="00BA1AEE">
        <w:rPr>
          <w:sz w:val="24"/>
          <w:szCs w:val="24"/>
        </w:rPr>
        <w:t xml:space="preserve">   </w:t>
      </w:r>
      <w:proofErr w:type="spellStart"/>
      <w:r w:rsidR="00AE35EC">
        <w:rPr>
          <w:sz w:val="24"/>
          <w:szCs w:val="24"/>
        </w:rPr>
        <w:t>А.Н.Варцев</w:t>
      </w:r>
      <w:proofErr w:type="spellEnd"/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Default="006F1ABF" w:rsidP="00673830">
      <w:pPr>
        <w:pStyle w:val="ad"/>
        <w:rPr>
          <w:sz w:val="24"/>
          <w:szCs w:val="24"/>
        </w:rPr>
      </w:pPr>
    </w:p>
    <w:p w:rsidR="0033195C" w:rsidRDefault="0033195C" w:rsidP="00EC5387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3195C" w:rsidRDefault="0033195C" w:rsidP="00EC5387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3195C" w:rsidRPr="00AE35EC" w:rsidRDefault="00AE35EC" w:rsidP="00AE35EC">
      <w:pPr>
        <w:suppressAutoHyphens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О реализации </w:t>
      </w:r>
      <w:proofErr w:type="spellStart"/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антикоррупционной</w:t>
      </w:r>
      <w:proofErr w:type="spellEnd"/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 политики в органах местного самоуправл</w:t>
      </w:r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е</w:t>
      </w:r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ния муниципального образования «Муниципальный округ Можгинский район </w:t>
      </w:r>
      <w:r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    </w:t>
      </w:r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Удмуртской Ре</w:t>
      </w:r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с</w:t>
      </w:r>
      <w:r w:rsidRPr="00AE35EC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публики»</w:t>
      </w:r>
    </w:p>
    <w:p w:rsidR="00BA1AEE" w:rsidRDefault="00BA1AEE" w:rsidP="00EC538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E35EC" w:rsidRPr="001D76EB" w:rsidRDefault="00AE35EC" w:rsidP="001D76E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76EB">
        <w:rPr>
          <w:rFonts w:ascii="Times New Roman" w:eastAsia="Times New Roman" w:hAnsi="Times New Roman" w:cs="Times New Roman"/>
          <w:sz w:val="24"/>
          <w:szCs w:val="24"/>
          <w:lang w:eastAsia="ru-RU"/>
        </w:rPr>
        <w:t>В муниципальном образовании «Муниципальный округ Можгинский район Удмуртской Республики» созданы и реализуются необходимые правовые и организационные условия для проведения единой государственной политики по противодействию коррупции на территории Можгинского района.</w:t>
      </w:r>
    </w:p>
    <w:p w:rsidR="00AE35EC" w:rsidRDefault="00AE35EC" w:rsidP="0046427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76EB">
        <w:rPr>
          <w:rFonts w:ascii="Times New Roman" w:hAnsi="Times New Roman" w:cs="Times New Roman"/>
          <w:sz w:val="24"/>
          <w:szCs w:val="24"/>
        </w:rPr>
        <w:t>Реализация государственной политики по противодействию коррупционным проявлениям осуществля</w:t>
      </w:r>
      <w:r w:rsidR="001D76EB" w:rsidRPr="001D76EB">
        <w:rPr>
          <w:rFonts w:ascii="Times New Roman" w:hAnsi="Times New Roman" w:cs="Times New Roman"/>
          <w:sz w:val="24"/>
          <w:szCs w:val="24"/>
        </w:rPr>
        <w:t xml:space="preserve">ется </w:t>
      </w:r>
      <w:r w:rsidRPr="001D76EB">
        <w:rPr>
          <w:rFonts w:ascii="Times New Roman" w:hAnsi="Times New Roman" w:cs="Times New Roman"/>
          <w:sz w:val="24"/>
          <w:szCs w:val="24"/>
        </w:rPr>
        <w:t xml:space="preserve">в рамках реализации плана </w:t>
      </w:r>
      <w:r w:rsidR="00464277" w:rsidRPr="00464277">
        <w:rPr>
          <w:rFonts w:ascii="Times New Roman" w:hAnsi="Times New Roman" w:cs="Times New Roman"/>
          <w:sz w:val="24"/>
          <w:szCs w:val="24"/>
        </w:rPr>
        <w:t>мероприятий по противодействию коррупции в муниципальном образовании «Муниципальный  округ Можгинский район Удмуртской Республики» на 2022-2024 годы</w:t>
      </w:r>
      <w:r w:rsidR="00464277">
        <w:rPr>
          <w:rFonts w:ascii="Times New Roman" w:hAnsi="Times New Roman" w:cs="Times New Roman"/>
          <w:sz w:val="24"/>
          <w:szCs w:val="24"/>
        </w:rPr>
        <w:t xml:space="preserve"> </w:t>
      </w:r>
      <w:r w:rsidRPr="001D76EB">
        <w:rPr>
          <w:rFonts w:ascii="Times New Roman" w:hAnsi="Times New Roman" w:cs="Times New Roman"/>
          <w:sz w:val="24"/>
          <w:szCs w:val="24"/>
        </w:rPr>
        <w:t>и муниципальной подпрограммы «Организация муниципального управления»</w:t>
      </w:r>
      <w:r w:rsidR="00464277">
        <w:rPr>
          <w:rFonts w:ascii="Times New Roman" w:hAnsi="Times New Roman" w:cs="Times New Roman"/>
          <w:sz w:val="24"/>
          <w:szCs w:val="24"/>
        </w:rPr>
        <w:t xml:space="preserve"> муниципальной программы «Муниципальное управление»</w:t>
      </w:r>
      <w:r w:rsidRPr="001D76E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E72A4" w:rsidRPr="003E72A4" w:rsidRDefault="00AE35EC" w:rsidP="003E72A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E2B">
        <w:rPr>
          <w:rFonts w:ascii="Times New Roman" w:hAnsi="Times New Roman" w:cs="Times New Roman"/>
          <w:sz w:val="28"/>
          <w:szCs w:val="28"/>
        </w:rPr>
        <w:tab/>
      </w:r>
      <w:r w:rsidR="003E72A4"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овершенствование нормативного правового регулирования мер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противодействию коррупции является одним из приоритетных направлений деятельности органа по профилактике коррупционных и иных правонарушений.</w:t>
      </w:r>
    </w:p>
    <w:p w:rsidR="003E72A4" w:rsidRDefault="00AE35EC" w:rsidP="003E72A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Можгинском районе определены должностные лица, ответственные за профилактику коррупционных правонарушений – это Руководитель аппарата Администрации района, начальник Управления документационного и правового обеспечения, заместитель начальника Управления культуры, спорта и молодежи, а также начальник сектора кадровой и семейной политики Управления образования.</w:t>
      </w:r>
    </w:p>
    <w:p w:rsidR="003E72A4" w:rsidRDefault="00AE35EC" w:rsidP="003E72A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Регулярно проводится </w:t>
      </w:r>
      <w:proofErr w:type="gramStart"/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муниципальных служащих по программам</w:t>
      </w:r>
      <w:proofErr w:type="gramEnd"/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</w:t>
      </w:r>
      <w:r w:rsid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тиводействия коррупции, а также 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программам, в учебные планы которых включены воп</w:t>
      </w:r>
      <w:r w:rsid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росы противодействия коррупции. 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r w:rsid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ение проходят должностные лица, 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функциональные обязанности которых входит противодействие коррупции и вновь принятые на муниципальную службу. В 2023 году повышение квалификации в сфере противодействия коррупции прошли 52 </w:t>
      </w:r>
      <w:r w:rsid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служащих района.</w:t>
      </w:r>
    </w:p>
    <w:p w:rsidR="00AE35EC" w:rsidRPr="003E72A4" w:rsidRDefault="00AE35EC" w:rsidP="003E72A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районе выстроена система просвещения муниципальных служащих и лиц, замещающих муниципальные должности, по вопросам противодействия коррупции. </w:t>
      </w:r>
    </w:p>
    <w:p w:rsidR="00AE35EC" w:rsidRPr="003E72A4" w:rsidRDefault="003E72A4" w:rsidP="003E72A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2024 год к</w:t>
      </w:r>
      <w:r w:rsidR="00AE35EC" w:rsidRPr="003E72A4">
        <w:rPr>
          <w:rFonts w:ascii="Times New Roman" w:hAnsi="Times New Roman" w:cs="Times New Roman"/>
          <w:sz w:val="24"/>
          <w:szCs w:val="24"/>
        </w:rPr>
        <w:t xml:space="preserve">оличество проведенных мероприятий правовой и </w:t>
      </w:r>
      <w:proofErr w:type="spellStart"/>
      <w:r w:rsidR="00AE35EC" w:rsidRPr="003E72A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="00AE35EC" w:rsidRPr="003E72A4">
        <w:rPr>
          <w:rFonts w:ascii="Times New Roman" w:hAnsi="Times New Roman" w:cs="Times New Roman"/>
          <w:sz w:val="24"/>
          <w:szCs w:val="24"/>
        </w:rPr>
        <w:t xml:space="preserve"> направленности составило </w:t>
      </w:r>
      <w:r>
        <w:rPr>
          <w:rFonts w:ascii="Times New Roman" w:hAnsi="Times New Roman" w:cs="Times New Roman"/>
          <w:sz w:val="24"/>
          <w:szCs w:val="24"/>
        </w:rPr>
        <w:t>23</w:t>
      </w:r>
      <w:r w:rsidR="00AE35EC" w:rsidRPr="003E72A4">
        <w:rPr>
          <w:rFonts w:ascii="Times New Roman" w:hAnsi="Times New Roman" w:cs="Times New Roman"/>
          <w:sz w:val="24"/>
          <w:szCs w:val="24"/>
        </w:rPr>
        <w:t xml:space="preserve"> мероприяти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AE35EC" w:rsidRPr="003E72A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: семинары-совещания, </w:t>
      </w:r>
      <w:r w:rsidR="00AE35EC" w:rsidRPr="003E72A4">
        <w:rPr>
          <w:rFonts w:ascii="Times New Roman" w:hAnsi="Times New Roman" w:cs="Times New Roman"/>
          <w:sz w:val="24"/>
          <w:szCs w:val="24"/>
        </w:rPr>
        <w:t>аппаратные совещания и собрания. В</w:t>
      </w:r>
      <w:r w:rsidR="00AE35EC" w:rsidRPr="003E72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E35EC" w:rsidRPr="003E72A4">
        <w:rPr>
          <w:rFonts w:ascii="Times New Roman" w:hAnsi="Times New Roman" w:cs="Times New Roman"/>
          <w:sz w:val="24"/>
          <w:szCs w:val="24"/>
        </w:rPr>
        <w:t xml:space="preserve">постоянном режиме проводятся консультации </w:t>
      </w:r>
      <w:r w:rsidR="00AE35EC" w:rsidRPr="003E72A4">
        <w:rPr>
          <w:rFonts w:ascii="Times New Roman" w:hAnsi="Times New Roman" w:cs="Times New Roman"/>
          <w:b/>
          <w:sz w:val="24"/>
          <w:szCs w:val="24"/>
        </w:rPr>
        <w:t>для вновь назначенных</w:t>
      </w:r>
      <w:r w:rsidR="00AE35EC" w:rsidRPr="003E72A4">
        <w:rPr>
          <w:rFonts w:ascii="Times New Roman" w:hAnsi="Times New Roman" w:cs="Times New Roman"/>
          <w:sz w:val="24"/>
          <w:szCs w:val="24"/>
        </w:rPr>
        <w:t xml:space="preserve"> муниципальных служащих о соблюдении ими норм </w:t>
      </w:r>
      <w:proofErr w:type="spellStart"/>
      <w:r w:rsidR="00AE35EC" w:rsidRPr="003E72A4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="00AE35EC" w:rsidRPr="003E72A4">
        <w:rPr>
          <w:rFonts w:ascii="Times New Roman" w:hAnsi="Times New Roman" w:cs="Times New Roman"/>
          <w:sz w:val="24"/>
          <w:szCs w:val="24"/>
        </w:rPr>
        <w:t xml:space="preserve"> законодательства.</w:t>
      </w:r>
    </w:p>
    <w:p w:rsidR="00AE35EC" w:rsidRPr="003E72A4" w:rsidRDefault="00AE35EC" w:rsidP="003E72A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10101"/>
          <w:sz w:val="24"/>
          <w:szCs w:val="24"/>
          <w:lang w:eastAsia="ar-SA"/>
        </w:rPr>
      </w:pPr>
      <w:r w:rsidRPr="003E72A4">
        <w:rPr>
          <w:rFonts w:ascii="Times New Roman" w:eastAsia="Times New Roman" w:hAnsi="Times New Roman" w:cs="Times New Roman"/>
          <w:color w:val="010101"/>
          <w:sz w:val="24"/>
          <w:szCs w:val="24"/>
          <w:lang w:eastAsia="ar-SA"/>
        </w:rPr>
        <w:t>В целях выявления случаев несоблюдения установленных ограничений и запретов, а также требований о предотвращении или урегулировании конфликта интересов лицами, замещающими должности муниципальной службы, применяются все необходимые меры, предусмотренные действующим законодательством.</w:t>
      </w:r>
    </w:p>
    <w:p w:rsidR="00AE35EC" w:rsidRPr="003E72A4" w:rsidRDefault="00AE35EC" w:rsidP="003E72A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10101"/>
          <w:sz w:val="24"/>
          <w:szCs w:val="24"/>
          <w:lang w:eastAsia="ar-SA"/>
        </w:rPr>
      </w:pPr>
      <w:r w:rsidRPr="003E72A4">
        <w:rPr>
          <w:rFonts w:ascii="Times New Roman" w:eastAsia="Times New Roman" w:hAnsi="Times New Roman" w:cs="Times New Roman"/>
          <w:color w:val="010101"/>
          <w:sz w:val="24"/>
          <w:szCs w:val="24"/>
          <w:lang w:eastAsia="ar-SA"/>
        </w:rPr>
        <w:t>С кандидатами на замещение вакантных должностей муниципальной службы проводится работа по профилактике коррупционных правонарушений, разъясняются особенности прохождения муниципальной службы, запреты</w:t>
      </w:r>
      <w:r w:rsidRPr="003E72A4">
        <w:rPr>
          <w:rFonts w:ascii="Times New Roman" w:eastAsia="Times New Roman" w:hAnsi="Times New Roman" w:cs="Times New Roman"/>
          <w:color w:val="010101"/>
          <w:sz w:val="24"/>
          <w:szCs w:val="24"/>
          <w:lang w:eastAsia="ar-SA"/>
        </w:rPr>
        <w:br/>
        <w:t xml:space="preserve">и ограничения, связанные с муниципальной службой. </w:t>
      </w:r>
    </w:p>
    <w:p w:rsidR="00AE35EC" w:rsidRPr="003E72A4" w:rsidRDefault="00AE35EC" w:rsidP="007F701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3E72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Самым эффективным методом профилактики коррупционных проявлений в муниципальной сфере является декларирование доходов и расходов, имуществе, а также обязательствах имущественного характера лицами, замещающими должности  муниципальной службы. </w:t>
      </w:r>
    </w:p>
    <w:p w:rsidR="00AE35EC" w:rsidRPr="003E72A4" w:rsidRDefault="00AE35EC" w:rsidP="007F701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7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рамках декларационной кампании 2023 года 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отделом организационной и правовой работы Управления документационного и правового обеспечения (далее – отдел) проанализированы сведения о доходах, представленные 99 муниципальными служащими.</w:t>
      </w:r>
      <w:r w:rsidRPr="003E72A4">
        <w:rPr>
          <w:rFonts w:ascii="Times New Roman" w:hAnsi="Times New Roman"/>
          <w:sz w:val="24"/>
          <w:szCs w:val="24"/>
        </w:rPr>
        <w:t xml:space="preserve"> Общее количество справок составило  286. Лицами, замещающими </w:t>
      </w:r>
      <w:r w:rsidRPr="003E72A4">
        <w:rPr>
          <w:rFonts w:ascii="Times New Roman" w:hAnsi="Times New Roman"/>
          <w:sz w:val="24"/>
          <w:szCs w:val="24"/>
        </w:rPr>
        <w:lastRenderedPageBreak/>
        <w:t>муниципальные должности, представившие сведения о доходах составило  3 человек</w:t>
      </w:r>
      <w:r w:rsidR="007F701E">
        <w:rPr>
          <w:rFonts w:ascii="Times New Roman" w:hAnsi="Times New Roman"/>
          <w:sz w:val="24"/>
          <w:szCs w:val="24"/>
        </w:rPr>
        <w:t>а</w:t>
      </w:r>
      <w:proofErr w:type="gramStart"/>
      <w:r w:rsidRPr="003E72A4">
        <w:rPr>
          <w:rFonts w:ascii="Times New Roman" w:hAnsi="Times New Roman"/>
          <w:sz w:val="24"/>
          <w:szCs w:val="24"/>
        </w:rPr>
        <w:t>.</w:t>
      </w:r>
      <w:proofErr w:type="gramEnd"/>
      <w:r w:rsidRPr="003E72A4">
        <w:rPr>
          <w:rFonts w:ascii="Times New Roman" w:hAnsi="Times New Roman"/>
          <w:sz w:val="24"/>
          <w:szCs w:val="24"/>
        </w:rPr>
        <w:t xml:space="preserve"> (</w:t>
      </w:r>
      <w:proofErr w:type="gramStart"/>
      <w:r w:rsidRPr="003E72A4">
        <w:rPr>
          <w:rFonts w:ascii="Times New Roman" w:hAnsi="Times New Roman"/>
          <w:sz w:val="24"/>
          <w:szCs w:val="24"/>
        </w:rPr>
        <w:t>с</w:t>
      </w:r>
      <w:proofErr w:type="gramEnd"/>
      <w:r w:rsidRPr="003E72A4">
        <w:rPr>
          <w:rFonts w:ascii="Times New Roman" w:hAnsi="Times New Roman"/>
          <w:sz w:val="24"/>
          <w:szCs w:val="24"/>
        </w:rPr>
        <w:t xml:space="preserve"> членами семьи 6 справок). Вновь пр</w:t>
      </w:r>
      <w:r w:rsidR="007F701E">
        <w:rPr>
          <w:rFonts w:ascii="Times New Roman" w:hAnsi="Times New Roman"/>
          <w:sz w:val="24"/>
          <w:szCs w:val="24"/>
        </w:rPr>
        <w:t>инятых муниципальных служащих 27</w:t>
      </w:r>
      <w:r w:rsidRPr="003E72A4">
        <w:rPr>
          <w:rFonts w:ascii="Times New Roman" w:hAnsi="Times New Roman"/>
          <w:sz w:val="24"/>
          <w:szCs w:val="24"/>
        </w:rPr>
        <w:t xml:space="preserve"> человека.</w:t>
      </w:r>
    </w:p>
    <w:p w:rsidR="007F701E" w:rsidRDefault="00AE35EC" w:rsidP="007F701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распоряжению Главы муниципального образования назначены проверки по факту представления заведомо недостоверных и неполных сведений о доходах</w:t>
      </w:r>
      <w:r w:rsidRPr="003E72A4">
        <w:rPr>
          <w:rFonts w:ascii="Times New Roman" w:hAnsi="Times New Roman"/>
          <w:sz w:val="24"/>
          <w:szCs w:val="24"/>
        </w:rPr>
        <w:t xml:space="preserve"> в отношении 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служащих.  При проведении проверок выявлен</w:t>
      </w:r>
      <w:r w:rsid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 незначительные нарушения у </w:t>
      </w:r>
      <w:r w:rsidRPr="003E7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</w:t>
      </w:r>
      <w:r w:rsid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служащих.</w:t>
      </w:r>
    </w:p>
    <w:p w:rsidR="00AE35EC" w:rsidRPr="007F701E" w:rsidRDefault="00AE35EC" w:rsidP="007F701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Одной из важнейших профилактических </w:t>
      </w:r>
      <w:proofErr w:type="spellStart"/>
      <w:r w:rsidRP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антикоррупционных</w:t>
      </w:r>
      <w:proofErr w:type="spellEnd"/>
      <w:r w:rsidRP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 является запрет на работу в организации в течение двух лет после увольнения с гражданской (муниципальной) службы без согласия комиссии по соблюдению требований к служебному поведению муниципальных служащих и урегулированию конфликтов интересов в случаях, если отдельные функции муниципального управления данной организацией входили в должностные обязанности муниципального служащего</w:t>
      </w:r>
      <w:r w:rsidR="007F701E" w:rsidRP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(ст. 12 ФЗ «О противодействии коррупции»)</w:t>
      </w:r>
      <w:r w:rsidRPr="007F701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E35EC" w:rsidRPr="00302E64" w:rsidRDefault="00AE35EC" w:rsidP="00302E64">
      <w:pPr>
        <w:spacing w:after="0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в 202</w:t>
      </w:r>
      <w:r w:rsidR="007F701E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уволил</w:t>
      </w:r>
      <w:r w:rsidR="00302E64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ось</w:t>
      </w: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701E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2E64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 </w:t>
      </w: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302E64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 </w:t>
      </w: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служащ</w:t>
      </w:r>
      <w:r w:rsidR="00302E64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отношении </w:t>
      </w:r>
      <w:r w:rsidR="00302E64"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302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поступили уведомления о трудоустройстве, подготовлены заключения и направлены письма на имя работодателя.  </w:t>
      </w:r>
    </w:p>
    <w:p w:rsidR="00AE35EC" w:rsidRPr="00302E64" w:rsidRDefault="00AE35EC" w:rsidP="00302E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02E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</w:t>
      </w:r>
      <w:r w:rsidR="007F701E" w:rsidRPr="00302E64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Pr="00302E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муниципальных служащих в 202</w:t>
      </w:r>
      <w:r w:rsidR="007F701E" w:rsidRPr="00302E64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302E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году поступило уведомлений об иной оплачиваемой работе.</w:t>
      </w:r>
    </w:p>
    <w:p w:rsidR="00302E64" w:rsidRDefault="00302E64" w:rsidP="00302E6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3E72A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Ключевая роль в работе по совершенствованию механизма урегулирования конфликта интересов на муниципальной службе принадлежит комиссии по соблюдению требований к служебному поведению муниципальных служащих</w:t>
      </w:r>
      <w:r w:rsidRPr="003E72A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br/>
        <w:t>и урегулированию конфликта интересов.</w:t>
      </w:r>
      <w:r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Заседания комиссии проводятся по мере необходимости</w:t>
      </w:r>
      <w:r w:rsidRPr="003E72A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. </w:t>
      </w:r>
    </w:p>
    <w:p w:rsidR="00302E64" w:rsidRPr="00302E64" w:rsidRDefault="00302E64" w:rsidP="00302E6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302E6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Ежегодно на Комиссии по координации работы по противодействию коррупции в муниципальном образовании «Муниципальный округ Можгинский район Удмуртской Республики» рассматривается отчет о выполнении мероприятий </w:t>
      </w:r>
      <w:proofErr w:type="spellStart"/>
      <w:r w:rsidRPr="00302E6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антикоррупционной</w:t>
      </w:r>
      <w:proofErr w:type="spellEnd"/>
      <w:r w:rsidRPr="00302E6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 xml:space="preserve"> направленности. По итогам рассмотрения отчет размещается в информационно-телекоммуникационной сети «Интернет» на официальном сайте муниципального образования «Муниципальный округ Можгинский район Удмуртской Республики».</w:t>
      </w:r>
    </w:p>
    <w:p w:rsidR="00AE35EC" w:rsidRPr="00302E64" w:rsidRDefault="00AE35EC" w:rsidP="00302E64">
      <w:pPr>
        <w:autoSpaceDE w:val="0"/>
        <w:autoSpaceDN w:val="0"/>
        <w:adjustRightInd w:val="0"/>
        <w:spacing w:after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302E64">
        <w:rPr>
          <w:rFonts w:ascii="Times New Roman" w:eastAsia="Calibri" w:hAnsi="Times New Roman" w:cs="Times New Roman"/>
          <w:sz w:val="24"/>
          <w:szCs w:val="24"/>
        </w:rPr>
        <w:t>Должное внимание уделяется обеспечению деятельности комиссий</w:t>
      </w:r>
      <w:r w:rsidRPr="00302E64">
        <w:rPr>
          <w:rFonts w:ascii="Times New Roman" w:eastAsia="Calibri" w:hAnsi="Times New Roman" w:cs="Times New Roman"/>
          <w:sz w:val="24"/>
          <w:szCs w:val="24"/>
        </w:rPr>
        <w:br/>
        <w:t xml:space="preserve">по соблюдению требований к служебному поведению муниципальных служащих муниципального образования «Муниципальный округ Можгинский район Удмуртской Республики» и урегулированию конфликта интересов и  </w:t>
      </w:r>
      <w:r w:rsidRPr="00302E64">
        <w:rPr>
          <w:rFonts w:ascii="Times New Roman" w:hAnsi="Times New Roman" w:cs="Times New Roman"/>
          <w:sz w:val="24"/>
          <w:szCs w:val="24"/>
        </w:rPr>
        <w:t>Комиссии по координации работы по противодействию коррупции</w:t>
      </w:r>
      <w:r w:rsidRPr="00302E64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Pr="00302E64">
        <w:rPr>
          <w:rFonts w:ascii="Times New Roman" w:eastAsia="Calibri" w:hAnsi="Times New Roman" w:cs="Times New Roman"/>
          <w:sz w:val="24"/>
          <w:szCs w:val="24"/>
        </w:rPr>
        <w:t>далее-Комиссии</w:t>
      </w:r>
      <w:proofErr w:type="spellEnd"/>
      <w:r w:rsidRPr="00302E64">
        <w:rPr>
          <w:rFonts w:ascii="Times New Roman" w:eastAsia="Calibri" w:hAnsi="Times New Roman" w:cs="Times New Roman"/>
          <w:sz w:val="24"/>
          <w:szCs w:val="24"/>
        </w:rPr>
        <w:t xml:space="preserve">). </w:t>
      </w:r>
    </w:p>
    <w:p w:rsidR="00AE35EC" w:rsidRPr="00302E64" w:rsidRDefault="00AE35EC" w:rsidP="00302E64">
      <w:pPr>
        <w:autoSpaceDE w:val="0"/>
        <w:autoSpaceDN w:val="0"/>
        <w:adjustRightInd w:val="0"/>
        <w:spacing w:after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302E64">
        <w:rPr>
          <w:rFonts w:ascii="Times New Roman" w:hAnsi="Times New Roman"/>
          <w:sz w:val="24"/>
          <w:szCs w:val="24"/>
        </w:rPr>
        <w:t xml:space="preserve">Работа Комиссий осуществлялась в соответствии с утвержденными Положениями и планами. </w:t>
      </w:r>
    </w:p>
    <w:p w:rsidR="00AE35EC" w:rsidRPr="00302E64" w:rsidRDefault="00AE35EC" w:rsidP="00AE35EC">
      <w:pPr>
        <w:pStyle w:val="aff3"/>
        <w:ind w:firstLine="708"/>
        <w:jc w:val="both"/>
        <w:rPr>
          <w:rFonts w:ascii="Times New Roman" w:hAnsi="Times New Roman"/>
          <w:sz w:val="24"/>
          <w:szCs w:val="24"/>
        </w:rPr>
      </w:pPr>
      <w:r w:rsidRPr="00302E64">
        <w:rPr>
          <w:rFonts w:ascii="Times New Roman" w:hAnsi="Times New Roman"/>
          <w:sz w:val="24"/>
          <w:szCs w:val="24"/>
        </w:rPr>
        <w:t>Комиссия  по координации работы по противодействию коррупции является координирующим, постоянно действующим органом.  Действия Комиссии по соблюдению требований к служебному поведению муниципальных служащих и урегулированию конфликта интересов осуществляются в отношении муниципальных служащих, являющихся сотрудниками органов местного самоуправления муниципального образования «Муниципальный округ Можгинский район Удмуртской Республики»</w:t>
      </w:r>
      <w:r w:rsidR="00587D34">
        <w:rPr>
          <w:rFonts w:ascii="Times New Roman" w:hAnsi="Times New Roman"/>
          <w:sz w:val="24"/>
          <w:szCs w:val="24"/>
        </w:rPr>
        <w:t>.</w:t>
      </w:r>
    </w:p>
    <w:p w:rsidR="00AE35EC" w:rsidRPr="00302E64" w:rsidRDefault="00AE35EC" w:rsidP="00AE35EC">
      <w:pPr>
        <w:pStyle w:val="aff3"/>
        <w:ind w:firstLine="708"/>
        <w:jc w:val="both"/>
        <w:rPr>
          <w:rFonts w:ascii="Times New Roman" w:hAnsi="Times New Roman"/>
          <w:sz w:val="24"/>
          <w:szCs w:val="24"/>
        </w:rPr>
      </w:pPr>
      <w:r w:rsidRPr="00302E64">
        <w:rPr>
          <w:rFonts w:ascii="Times New Roman" w:hAnsi="Times New Roman"/>
          <w:sz w:val="24"/>
          <w:szCs w:val="24"/>
        </w:rPr>
        <w:t xml:space="preserve">Основными задачами Комиссий </w:t>
      </w:r>
      <w:proofErr w:type="gramStart"/>
      <w:r w:rsidRPr="00302E64">
        <w:rPr>
          <w:rFonts w:ascii="Times New Roman" w:hAnsi="Times New Roman"/>
          <w:sz w:val="24"/>
          <w:szCs w:val="24"/>
        </w:rPr>
        <w:t>являются</w:t>
      </w:r>
      <w:proofErr w:type="gramEnd"/>
      <w:r w:rsidRPr="00302E64">
        <w:rPr>
          <w:rFonts w:ascii="Times New Roman" w:hAnsi="Times New Roman"/>
          <w:sz w:val="24"/>
          <w:szCs w:val="24"/>
        </w:rPr>
        <w:t xml:space="preserve"> осуществление мер по предупреждению коррупции.</w:t>
      </w:r>
    </w:p>
    <w:p w:rsidR="00AE35EC" w:rsidRPr="00302E64" w:rsidRDefault="00AE35EC" w:rsidP="00302E64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2E64">
        <w:rPr>
          <w:rFonts w:ascii="Times New Roman" w:hAnsi="Times New Roman" w:cs="Times New Roman"/>
          <w:sz w:val="24"/>
          <w:szCs w:val="24"/>
        </w:rPr>
        <w:t xml:space="preserve">Вся работа по организации мероприятий, направленных на противодействие коррупции проводится во взаимодействии с правоохранительными органами и </w:t>
      </w:r>
      <w:proofErr w:type="spellStart"/>
      <w:r w:rsidRPr="00302E64">
        <w:rPr>
          <w:rFonts w:ascii="Times New Roman" w:hAnsi="Times New Roman" w:cs="Times New Roman"/>
          <w:sz w:val="24"/>
          <w:szCs w:val="24"/>
        </w:rPr>
        <w:t>Можгинской</w:t>
      </w:r>
      <w:proofErr w:type="spellEnd"/>
      <w:r w:rsidRPr="00302E64">
        <w:rPr>
          <w:rFonts w:ascii="Times New Roman" w:hAnsi="Times New Roman" w:cs="Times New Roman"/>
          <w:sz w:val="24"/>
          <w:szCs w:val="24"/>
        </w:rPr>
        <w:t xml:space="preserve"> межрайонной прокуратурой. </w:t>
      </w:r>
    </w:p>
    <w:p w:rsidR="00AE35EC" w:rsidRPr="00302E64" w:rsidRDefault="00AE35EC" w:rsidP="00302E64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02E64">
        <w:rPr>
          <w:rFonts w:ascii="Times New Roman" w:hAnsi="Times New Roman" w:cs="Times New Roman"/>
          <w:sz w:val="24"/>
          <w:szCs w:val="24"/>
        </w:rPr>
        <w:t>В состав Комиссий включены представители Общественного Совета, Женсовета и</w:t>
      </w:r>
      <w:r w:rsidRPr="00302E64">
        <w:rPr>
          <w:sz w:val="24"/>
          <w:szCs w:val="24"/>
        </w:rPr>
        <w:t xml:space="preserve"> </w:t>
      </w:r>
      <w:r w:rsidRPr="00302E64">
        <w:rPr>
          <w:rFonts w:ascii="Times New Roman" w:hAnsi="Times New Roman" w:cs="Times New Roman"/>
          <w:sz w:val="24"/>
          <w:szCs w:val="24"/>
        </w:rPr>
        <w:t>межмуниципального отдела МВД России «Можгинский»</w:t>
      </w:r>
      <w:r w:rsidRPr="00302E64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, которые принимали участие в работе Комиссий</w:t>
      </w:r>
      <w:r w:rsidRPr="00302E64">
        <w:rPr>
          <w:rFonts w:ascii="Times New Roman" w:eastAsia="Calibri" w:hAnsi="Times New Roman" w:cs="Times New Roman"/>
          <w:bCs/>
          <w:sz w:val="24"/>
          <w:szCs w:val="24"/>
        </w:rPr>
        <w:t xml:space="preserve">. </w:t>
      </w:r>
    </w:p>
    <w:p w:rsidR="00AE35EC" w:rsidRPr="00302E64" w:rsidRDefault="00AE35EC" w:rsidP="00302E6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02E64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Направлялись запросы в РОВД о наличии (отсутствии) судимости в отношении граждан,  муниципальных служащих, а также запросы в налоговые органы о соблюдении муниципальных служащих запрета на занятие предпринимательской деятельностью. </w:t>
      </w:r>
    </w:p>
    <w:p w:rsidR="00AE35EC" w:rsidRPr="00302E64" w:rsidRDefault="00AE35EC" w:rsidP="00302E64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2E64">
        <w:rPr>
          <w:rFonts w:ascii="Times New Roman" w:hAnsi="Times New Roman" w:cs="Times New Roman"/>
          <w:sz w:val="24"/>
          <w:szCs w:val="24"/>
        </w:rPr>
        <w:t xml:space="preserve">Открытость деятельности органов местного самоуправления обеспечивается посредством размещения информации по </w:t>
      </w:r>
      <w:proofErr w:type="spellStart"/>
      <w:r w:rsidRPr="00302E6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302E64">
        <w:rPr>
          <w:rFonts w:ascii="Times New Roman" w:hAnsi="Times New Roman" w:cs="Times New Roman"/>
          <w:sz w:val="24"/>
          <w:szCs w:val="24"/>
        </w:rPr>
        <w:t xml:space="preserve"> тематике на официальном сайте муниципального образования «</w:t>
      </w:r>
      <w:r w:rsidRPr="00302E64">
        <w:rPr>
          <w:rFonts w:ascii="Times New Roman" w:eastAsia="Calibri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Pr="00302E64">
        <w:rPr>
          <w:rFonts w:ascii="Times New Roman" w:hAnsi="Times New Roman" w:cs="Times New Roman"/>
          <w:sz w:val="24"/>
          <w:szCs w:val="24"/>
        </w:rPr>
        <w:t xml:space="preserve">», в информационно-коммуникационной сети «Интернет» в разделе «Противодействие коррупции». На нашем сайте есть информация о лицах, ответственных за реализацию мер по противодействию коррупции в разделе «Обратная связь для сообщений о фактах коррупции». </w:t>
      </w:r>
    </w:p>
    <w:p w:rsidR="00AE35EC" w:rsidRPr="00302E64" w:rsidRDefault="00AE35EC" w:rsidP="00302E6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2E64">
        <w:rPr>
          <w:rFonts w:ascii="Times New Roman" w:hAnsi="Times New Roman"/>
          <w:sz w:val="24"/>
          <w:szCs w:val="24"/>
        </w:rPr>
        <w:t xml:space="preserve">С  целью  проведения  </w:t>
      </w:r>
      <w:proofErr w:type="spellStart"/>
      <w:r w:rsidRPr="00302E64">
        <w:rPr>
          <w:rFonts w:ascii="Times New Roman" w:hAnsi="Times New Roman"/>
          <w:sz w:val="24"/>
          <w:szCs w:val="24"/>
        </w:rPr>
        <w:t>антикоррупционного</w:t>
      </w:r>
      <w:proofErr w:type="spellEnd"/>
      <w:r w:rsidRPr="00302E64">
        <w:rPr>
          <w:rFonts w:ascii="Times New Roman" w:hAnsi="Times New Roman"/>
          <w:sz w:val="24"/>
          <w:szCs w:val="24"/>
        </w:rPr>
        <w:t xml:space="preserve">  просвещения  и информирования граждан органами местного самоуправления осуществляется сотрудничество со средствами массовой информации.  </w:t>
      </w:r>
    </w:p>
    <w:p w:rsidR="00AE35EC" w:rsidRPr="00302E64" w:rsidRDefault="00AE35EC" w:rsidP="00302E64">
      <w:pPr>
        <w:spacing w:after="0"/>
        <w:ind w:firstLine="540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302E64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Таким образом, в районе организована целенаправленная работа по противодействию коррупционным проявлениям. </w:t>
      </w:r>
    </w:p>
    <w:p w:rsidR="007F701E" w:rsidRPr="00302E64" w:rsidRDefault="007F701E" w:rsidP="00302E6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2E64">
        <w:rPr>
          <w:rFonts w:ascii="Times New Roman" w:hAnsi="Times New Roman" w:cs="Times New Roman"/>
          <w:sz w:val="24"/>
          <w:szCs w:val="24"/>
        </w:rPr>
        <w:t xml:space="preserve">Работа с обращениями граждан, в том числе о фактах коррупции в Можгинском  районе, организована и проводится в соответствии с требованиями действующего законодательства. </w:t>
      </w:r>
    </w:p>
    <w:p w:rsidR="007F701E" w:rsidRPr="00302E64" w:rsidRDefault="007F701E" w:rsidP="00302E6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2E64">
        <w:rPr>
          <w:rFonts w:ascii="Times New Roman" w:hAnsi="Times New Roman" w:cs="Times New Roman"/>
          <w:sz w:val="24"/>
          <w:szCs w:val="24"/>
        </w:rPr>
        <w:t xml:space="preserve">Необходимо отметить, что обращений о фактах коррупции в Администрацию района не поступало. </w:t>
      </w:r>
    </w:p>
    <w:p w:rsidR="007F701E" w:rsidRPr="00302E64" w:rsidRDefault="007F701E" w:rsidP="00302E64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2E64">
        <w:rPr>
          <w:rFonts w:ascii="Times New Roman" w:hAnsi="Times New Roman" w:cs="Times New Roman"/>
          <w:sz w:val="24"/>
          <w:szCs w:val="24"/>
        </w:rPr>
        <w:t>Обращения граждан о фактах коррупции находятся на постоянном контроле ответственных должностных лиц.</w:t>
      </w:r>
    </w:p>
    <w:p w:rsidR="00AE35EC" w:rsidRPr="00302E64" w:rsidRDefault="00AE35EC" w:rsidP="00EC5387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AE35EC" w:rsidRPr="00302E64" w:rsidSect="0050720D">
      <w:pgSz w:w="11906" w:h="16838"/>
      <w:pgMar w:top="567" w:right="851" w:bottom="426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single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4">
    <w:nsid w:val="2D7C2BB8"/>
    <w:multiLevelType w:val="multilevel"/>
    <w:tmpl w:val="B4DE3CC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2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308A697B"/>
    <w:multiLevelType w:val="hybridMultilevel"/>
    <w:tmpl w:val="6E3A428C"/>
    <w:lvl w:ilvl="0" w:tplc="6DC6D8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26630B3"/>
    <w:multiLevelType w:val="hybridMultilevel"/>
    <w:tmpl w:val="913C57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036C6A"/>
    <w:multiLevelType w:val="hybridMultilevel"/>
    <w:tmpl w:val="19A2C674"/>
    <w:lvl w:ilvl="0" w:tplc="9B6AA1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F2D2909"/>
    <w:multiLevelType w:val="hybridMultilevel"/>
    <w:tmpl w:val="FF0AB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6D692C"/>
    <w:multiLevelType w:val="hybridMultilevel"/>
    <w:tmpl w:val="AED0D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5"/>
  </w:num>
  <w:num w:numId="9">
    <w:abstractNumId w:val="9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5C085B"/>
    <w:rsid w:val="00006C68"/>
    <w:rsid w:val="0003011F"/>
    <w:rsid w:val="000522A9"/>
    <w:rsid w:val="00067A13"/>
    <w:rsid w:val="000F63A4"/>
    <w:rsid w:val="00103651"/>
    <w:rsid w:val="00135D8A"/>
    <w:rsid w:val="00151C35"/>
    <w:rsid w:val="00151FC0"/>
    <w:rsid w:val="00183D4C"/>
    <w:rsid w:val="001B0EA2"/>
    <w:rsid w:val="001C234D"/>
    <w:rsid w:val="001D0791"/>
    <w:rsid w:val="001D76EB"/>
    <w:rsid w:val="00205AE3"/>
    <w:rsid w:val="00206B62"/>
    <w:rsid w:val="002145BA"/>
    <w:rsid w:val="00215389"/>
    <w:rsid w:val="00234AAC"/>
    <w:rsid w:val="002A08CE"/>
    <w:rsid w:val="002C3E04"/>
    <w:rsid w:val="002E48C5"/>
    <w:rsid w:val="00302E64"/>
    <w:rsid w:val="0030638D"/>
    <w:rsid w:val="0033195C"/>
    <w:rsid w:val="003C6A0A"/>
    <w:rsid w:val="003C7E1A"/>
    <w:rsid w:val="003D19AB"/>
    <w:rsid w:val="003E72A4"/>
    <w:rsid w:val="00401903"/>
    <w:rsid w:val="00411DBB"/>
    <w:rsid w:val="00412D92"/>
    <w:rsid w:val="0042365B"/>
    <w:rsid w:val="00464277"/>
    <w:rsid w:val="0047007F"/>
    <w:rsid w:val="004C093B"/>
    <w:rsid w:val="004D5570"/>
    <w:rsid w:val="00504DC8"/>
    <w:rsid w:val="0050720D"/>
    <w:rsid w:val="00514D4C"/>
    <w:rsid w:val="00551651"/>
    <w:rsid w:val="0057369F"/>
    <w:rsid w:val="00587D34"/>
    <w:rsid w:val="00591598"/>
    <w:rsid w:val="005B741B"/>
    <w:rsid w:val="005C085B"/>
    <w:rsid w:val="005E375E"/>
    <w:rsid w:val="005E428B"/>
    <w:rsid w:val="0061178B"/>
    <w:rsid w:val="0061337C"/>
    <w:rsid w:val="00631437"/>
    <w:rsid w:val="00673830"/>
    <w:rsid w:val="00691EE9"/>
    <w:rsid w:val="006F1ABF"/>
    <w:rsid w:val="00700D97"/>
    <w:rsid w:val="00761B90"/>
    <w:rsid w:val="007C0AB0"/>
    <w:rsid w:val="007E4C82"/>
    <w:rsid w:val="007F701E"/>
    <w:rsid w:val="00844741"/>
    <w:rsid w:val="00850366"/>
    <w:rsid w:val="00853EF1"/>
    <w:rsid w:val="00886AA9"/>
    <w:rsid w:val="00891882"/>
    <w:rsid w:val="008928E7"/>
    <w:rsid w:val="008D0C98"/>
    <w:rsid w:val="008D6623"/>
    <w:rsid w:val="008E37FD"/>
    <w:rsid w:val="008E5556"/>
    <w:rsid w:val="00962763"/>
    <w:rsid w:val="00963D34"/>
    <w:rsid w:val="00981277"/>
    <w:rsid w:val="009A776B"/>
    <w:rsid w:val="009B07C0"/>
    <w:rsid w:val="00A152FF"/>
    <w:rsid w:val="00A96985"/>
    <w:rsid w:val="00AA4DD5"/>
    <w:rsid w:val="00AC5727"/>
    <w:rsid w:val="00AE35EC"/>
    <w:rsid w:val="00B32953"/>
    <w:rsid w:val="00B60069"/>
    <w:rsid w:val="00B91B65"/>
    <w:rsid w:val="00BA1AEE"/>
    <w:rsid w:val="00BF60E3"/>
    <w:rsid w:val="00C048C9"/>
    <w:rsid w:val="00C1541C"/>
    <w:rsid w:val="00C32549"/>
    <w:rsid w:val="00C61352"/>
    <w:rsid w:val="00C63068"/>
    <w:rsid w:val="00C81D95"/>
    <w:rsid w:val="00C85E21"/>
    <w:rsid w:val="00CB5133"/>
    <w:rsid w:val="00CC7930"/>
    <w:rsid w:val="00CD39BA"/>
    <w:rsid w:val="00D50AA6"/>
    <w:rsid w:val="00D74246"/>
    <w:rsid w:val="00D90075"/>
    <w:rsid w:val="00DD3F59"/>
    <w:rsid w:val="00E26C40"/>
    <w:rsid w:val="00EC5387"/>
    <w:rsid w:val="00EF61FC"/>
    <w:rsid w:val="00F25D6D"/>
    <w:rsid w:val="00F620B1"/>
    <w:rsid w:val="00FA38BC"/>
    <w:rsid w:val="00FB0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69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6F1ABF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Cambria" w:eastAsia="Times New Roman" w:hAnsi="Cambria" w:cs="Cambria"/>
      <w:b/>
      <w:bCs/>
      <w:sz w:val="26"/>
      <w:szCs w:val="26"/>
      <w:lang w:eastAsia="zh-CN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qFormat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6"/>
    <w:qFormat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FontStyle20">
    <w:name w:val="Font Style20"/>
    <w:basedOn w:val="a0"/>
    <w:qFormat/>
    <w:rsid w:val="00AA3E0C"/>
    <w:rPr>
      <w:rFonts w:ascii="Times New Roman" w:hAnsi="Times New Roman" w:cs="Times New Roman"/>
      <w:b/>
      <w:bCs/>
      <w:sz w:val="20"/>
      <w:szCs w:val="20"/>
    </w:rPr>
  </w:style>
  <w:style w:type="character" w:styleId="a7">
    <w:name w:val="Strong"/>
    <w:uiPriority w:val="22"/>
    <w:qFormat/>
    <w:rsid w:val="00AE2100"/>
    <w:rPr>
      <w:rFonts w:cs="Times New Roman"/>
      <w:b/>
      <w:bCs/>
    </w:rPr>
  </w:style>
  <w:style w:type="character" w:customStyle="1" w:styleId="a8">
    <w:name w:val="Верхний колонтитул Знак"/>
    <w:basedOn w:val="a0"/>
    <w:link w:val="a9"/>
    <w:uiPriority w:val="99"/>
    <w:qFormat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Нижний колонтитул Знак"/>
    <w:basedOn w:val="a0"/>
    <w:link w:val="ab"/>
    <w:uiPriority w:val="99"/>
    <w:qFormat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qFormat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d"/>
    <w:qFormat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Гипертекстовая ссылка"/>
    <w:basedOn w:val="a0"/>
    <w:qFormat/>
    <w:rsid w:val="00AE2100"/>
    <w:rPr>
      <w:b/>
      <w:bCs/>
      <w:color w:val="106BBE"/>
    </w:rPr>
  </w:style>
  <w:style w:type="character" w:customStyle="1" w:styleId="af">
    <w:name w:val="Цветовое выделение"/>
    <w:uiPriority w:val="99"/>
    <w:qFormat/>
    <w:rsid w:val="00AE2100"/>
    <w:rPr>
      <w:b/>
      <w:bCs/>
      <w:color w:val="26282F"/>
    </w:rPr>
  </w:style>
  <w:style w:type="character" w:customStyle="1" w:styleId="21">
    <w:name w:val="Основной текст с отступом 2 Знак"/>
    <w:basedOn w:val="a0"/>
    <w:link w:val="22"/>
    <w:qFormat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1"/>
    <w:uiPriority w:val="99"/>
    <w:qFormat/>
    <w:rsid w:val="00AE2100"/>
    <w:rPr>
      <w:rFonts w:ascii="Consolas" w:eastAsia="Calibri" w:hAnsi="Consolas" w:cs="Consolas"/>
      <w:sz w:val="21"/>
      <w:szCs w:val="21"/>
    </w:rPr>
  </w:style>
  <w:style w:type="character" w:customStyle="1" w:styleId="11">
    <w:name w:val="Текст Знак1"/>
    <w:basedOn w:val="a0"/>
    <w:uiPriority w:val="99"/>
    <w:semiHidden/>
    <w:qFormat/>
    <w:rsid w:val="00AE2100"/>
    <w:rPr>
      <w:rFonts w:ascii="Consolas" w:hAnsi="Consolas" w:cs="Consolas"/>
      <w:sz w:val="21"/>
      <w:szCs w:val="21"/>
    </w:rPr>
  </w:style>
  <w:style w:type="character" w:customStyle="1" w:styleId="af2">
    <w:name w:val="Подзаголовок Знак"/>
    <w:basedOn w:val="a0"/>
    <w:link w:val="af3"/>
    <w:qFormat/>
    <w:rsid w:val="00AE2100"/>
    <w:rPr>
      <w:rFonts w:ascii="Cambria" w:hAnsi="Cambria"/>
      <w:sz w:val="24"/>
      <w:szCs w:val="24"/>
    </w:rPr>
  </w:style>
  <w:style w:type="character" w:customStyle="1" w:styleId="12">
    <w:name w:val="Подзаголовок Знак1"/>
    <w:basedOn w:val="a0"/>
    <w:uiPriority w:val="11"/>
    <w:qFormat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-">
    <w:name w:val="Интернет-ссылка"/>
    <w:basedOn w:val="a0"/>
    <w:rsid w:val="00AE2100"/>
    <w:rPr>
      <w:color w:val="0000FF"/>
      <w:u w:val="single"/>
    </w:rPr>
  </w:style>
  <w:style w:type="character" w:customStyle="1" w:styleId="51">
    <w:name w:val="Заголовок 5 Знак1"/>
    <w:basedOn w:val="a0"/>
    <w:uiPriority w:val="9"/>
    <w:semiHidden/>
    <w:qFormat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23">
    <w:name w:val="Подзаголовок Знак2"/>
    <w:basedOn w:val="a0"/>
    <w:uiPriority w:val="11"/>
    <w:qFormat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3">
    <w:name w:val="Основной шрифт абзаца1"/>
    <w:qFormat/>
    <w:rsid w:val="00C81D95"/>
  </w:style>
  <w:style w:type="character" w:customStyle="1" w:styleId="WW8Num8z0">
    <w:name w:val="WW8Num8z0"/>
    <w:qFormat/>
    <w:rsid w:val="00C81D95"/>
  </w:style>
  <w:style w:type="character" w:customStyle="1" w:styleId="WW8Num7z1">
    <w:name w:val="WW8Num7z1"/>
    <w:qFormat/>
    <w:rsid w:val="00C81D95"/>
    <w:rPr>
      <w:rFonts w:ascii="Courier New" w:hAnsi="Courier New" w:cs="Courier New"/>
    </w:rPr>
  </w:style>
  <w:style w:type="character" w:customStyle="1" w:styleId="WW8Num7z0">
    <w:name w:val="WW8Num7z0"/>
    <w:qFormat/>
    <w:rsid w:val="00C81D95"/>
    <w:rPr>
      <w:rFonts w:ascii="Times New Roman" w:eastAsia="Times New Roman" w:hAnsi="Times New Roman" w:cs="Times New Roman"/>
    </w:rPr>
  </w:style>
  <w:style w:type="character" w:customStyle="1" w:styleId="WW8Num6z0">
    <w:name w:val="WW8Num6z0"/>
    <w:qFormat/>
    <w:rsid w:val="00C81D95"/>
  </w:style>
  <w:style w:type="character" w:customStyle="1" w:styleId="WW8Num5z0">
    <w:name w:val="WW8Num5z0"/>
    <w:qFormat/>
    <w:rsid w:val="00C81D95"/>
  </w:style>
  <w:style w:type="character" w:customStyle="1" w:styleId="WW8Num4z0">
    <w:name w:val="WW8Num4z0"/>
    <w:qFormat/>
    <w:rsid w:val="00C81D95"/>
  </w:style>
  <w:style w:type="character" w:customStyle="1" w:styleId="WW8Num3z0">
    <w:name w:val="WW8Num3z0"/>
    <w:qFormat/>
    <w:rsid w:val="00C81D95"/>
  </w:style>
  <w:style w:type="character" w:customStyle="1" w:styleId="WW8Num2z0">
    <w:name w:val="WW8Num2z0"/>
    <w:qFormat/>
    <w:rsid w:val="00C81D95"/>
  </w:style>
  <w:style w:type="character" w:customStyle="1" w:styleId="WW8Num1z0">
    <w:name w:val="WW8Num1z0"/>
    <w:qFormat/>
    <w:rsid w:val="00C81D95"/>
  </w:style>
  <w:style w:type="paragraph" w:customStyle="1" w:styleId="af4">
    <w:name w:val="Заголовок"/>
    <w:basedOn w:val="a"/>
    <w:next w:val="ad"/>
    <w:qFormat/>
    <w:rsid w:val="00C81D95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d">
    <w:name w:val="Body Text"/>
    <w:basedOn w:val="a"/>
    <w:link w:val="ac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List"/>
    <w:basedOn w:val="ad"/>
    <w:rsid w:val="00C81D95"/>
    <w:rPr>
      <w:rFonts w:cs="Arial Unicode MS"/>
    </w:rPr>
  </w:style>
  <w:style w:type="paragraph" w:styleId="af6">
    <w:name w:val="caption"/>
    <w:basedOn w:val="a"/>
    <w:qFormat/>
    <w:rsid w:val="00C81D95"/>
    <w:pPr>
      <w:spacing w:before="120" w:after="120"/>
    </w:pPr>
    <w:rPr>
      <w:i/>
      <w:iCs/>
    </w:rPr>
  </w:style>
  <w:style w:type="paragraph" w:styleId="af7">
    <w:name w:val="index heading"/>
    <w:basedOn w:val="a"/>
    <w:qFormat/>
    <w:rsid w:val="00C81D95"/>
    <w:pPr>
      <w:suppressLineNumbers/>
    </w:pPr>
    <w:rPr>
      <w:rFonts w:cs="Arial Unicode MS"/>
    </w:rPr>
  </w:style>
  <w:style w:type="paragraph" w:styleId="a4">
    <w:name w:val="Balloon Text"/>
    <w:basedOn w:val="a"/>
    <w:link w:val="a3"/>
    <w:qFormat/>
    <w:rsid w:val="00C81D95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5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qFormat/>
    <w:rsid w:val="00AA3E0C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qFormat/>
    <w:rsid w:val="00AA3E0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0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customStyle="1" w:styleId="ConsNonformat">
    <w:name w:val="ConsNonformat"/>
    <w:qFormat/>
    <w:rsid w:val="00AE2100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Normal (Web)"/>
    <w:basedOn w:val="a"/>
    <w:uiPriority w:val="99"/>
    <w:unhideWhenUsed/>
    <w:qFormat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a">
    <w:name w:val="Колонтитул"/>
    <w:basedOn w:val="a"/>
    <w:qFormat/>
    <w:rsid w:val="00C81D95"/>
  </w:style>
  <w:style w:type="paragraph" w:styleId="a9">
    <w:name w:val="header"/>
    <w:basedOn w:val="a"/>
    <w:link w:val="a8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qFormat/>
    <w:rsid w:val="00AE210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rsid w:val="00AE2100"/>
    <w:pPr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qFormat/>
    <w:rsid w:val="00AE2100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b">
    <w:name w:val="Нормальный (таблица)"/>
    <w:basedOn w:val="a"/>
    <w:next w:val="a"/>
    <w:qFormat/>
    <w:rsid w:val="00AE2100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c">
    <w:name w:val="Прижатый влево"/>
    <w:basedOn w:val="a"/>
    <w:next w:val="a"/>
    <w:qFormat/>
    <w:rsid w:val="00AE2100"/>
    <w:pPr>
      <w:widowControl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мментарий"/>
    <w:basedOn w:val="a"/>
    <w:next w:val="a"/>
    <w:uiPriority w:val="99"/>
    <w:qFormat/>
    <w:rsid w:val="00AE2100"/>
    <w:pPr>
      <w:widowControl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e">
    <w:name w:val="Информация об изменениях документа"/>
    <w:basedOn w:val="afd"/>
    <w:next w:val="a"/>
    <w:uiPriority w:val="99"/>
    <w:qFormat/>
    <w:rsid w:val="00AE2100"/>
    <w:rPr>
      <w:i/>
      <w:iCs/>
    </w:rPr>
  </w:style>
  <w:style w:type="paragraph" w:styleId="22">
    <w:name w:val="Body Text Indent 2"/>
    <w:basedOn w:val="a"/>
    <w:link w:val="21"/>
    <w:qFormat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Plain Text"/>
    <w:basedOn w:val="a"/>
    <w:link w:val="af0"/>
    <w:uiPriority w:val="99"/>
    <w:unhideWhenUsed/>
    <w:qFormat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14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paragraph" w:customStyle="1" w:styleId="aff">
    <w:name w:val="Таблицы (моноширинный)"/>
    <w:basedOn w:val="a"/>
    <w:next w:val="a"/>
    <w:uiPriority w:val="99"/>
    <w:qFormat/>
    <w:rsid w:val="00AE2100"/>
    <w:pPr>
      <w:widowControl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3">
    <w:name w:val="Subtitle"/>
    <w:basedOn w:val="a"/>
    <w:next w:val="a"/>
    <w:link w:val="af2"/>
    <w:qFormat/>
    <w:rsid w:val="00AE2100"/>
    <w:rPr>
      <w:rFonts w:ascii="Cambria" w:hAnsi="Cambria"/>
      <w:sz w:val="24"/>
      <w:szCs w:val="24"/>
    </w:rPr>
  </w:style>
  <w:style w:type="paragraph" w:customStyle="1" w:styleId="ConsTitle">
    <w:name w:val="ConsTitle"/>
    <w:qFormat/>
    <w:rsid w:val="005845CC"/>
    <w:pPr>
      <w:widowControl w:val="0"/>
      <w:snapToGrid w:val="0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qFormat/>
    <w:rsid w:val="005845CC"/>
    <w:rPr>
      <w:rFonts w:eastAsia="Times New Roman" w:cs="Calibri"/>
      <w:lang w:eastAsia="zh-CN"/>
    </w:rPr>
  </w:style>
  <w:style w:type="paragraph" w:customStyle="1" w:styleId="210">
    <w:name w:val="Основной текст 21"/>
    <w:basedOn w:val="a"/>
    <w:qFormat/>
    <w:rsid w:val="00C81D95"/>
    <w:pPr>
      <w:spacing w:line="360" w:lineRule="auto"/>
    </w:pPr>
    <w:rPr>
      <w:sz w:val="28"/>
    </w:rPr>
  </w:style>
  <w:style w:type="paragraph" w:customStyle="1" w:styleId="16">
    <w:name w:val="Указатель1"/>
    <w:basedOn w:val="a"/>
    <w:qFormat/>
    <w:rsid w:val="00C81D95"/>
  </w:style>
  <w:style w:type="paragraph" w:customStyle="1" w:styleId="17">
    <w:name w:val="Заголовок1"/>
    <w:basedOn w:val="a"/>
    <w:qFormat/>
    <w:rsid w:val="00C81D95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numbering" w:customStyle="1" w:styleId="18">
    <w:name w:val="Нет списка1"/>
    <w:uiPriority w:val="99"/>
    <w:semiHidden/>
    <w:unhideWhenUsed/>
    <w:qFormat/>
    <w:rsid w:val="00AE2100"/>
  </w:style>
  <w:style w:type="table" w:styleId="aff0">
    <w:name w:val="Table Grid"/>
    <w:basedOn w:val="a1"/>
    <w:uiPriority w:val="59"/>
    <w:rsid w:val="00AE2100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6F1ABF"/>
    <w:rPr>
      <w:rFonts w:ascii="Cambria" w:eastAsia="Times New Roman" w:hAnsi="Cambria" w:cs="Cambria"/>
      <w:b/>
      <w:bCs/>
      <w:sz w:val="26"/>
      <w:szCs w:val="26"/>
      <w:lang w:eastAsia="zh-CN"/>
    </w:rPr>
  </w:style>
  <w:style w:type="numbering" w:customStyle="1" w:styleId="24">
    <w:name w:val="Нет списка2"/>
    <w:next w:val="a2"/>
    <w:uiPriority w:val="99"/>
    <w:semiHidden/>
    <w:unhideWhenUsed/>
    <w:rsid w:val="006F1ABF"/>
  </w:style>
  <w:style w:type="character" w:customStyle="1" w:styleId="WW8Num1z1">
    <w:name w:val="WW8Num1z1"/>
    <w:rsid w:val="006F1ABF"/>
    <w:rPr>
      <w:rFonts w:ascii="Courier New" w:hAnsi="Courier New" w:cs="Courier New" w:hint="default"/>
    </w:rPr>
  </w:style>
  <w:style w:type="character" w:customStyle="1" w:styleId="WW8Num1z2">
    <w:name w:val="WW8Num1z2"/>
    <w:rsid w:val="006F1ABF"/>
    <w:rPr>
      <w:rFonts w:ascii="Wingdings" w:hAnsi="Wingdings" w:cs="Wingdings" w:hint="default"/>
    </w:rPr>
  </w:style>
  <w:style w:type="character" w:customStyle="1" w:styleId="WW8Num2z1">
    <w:name w:val="WW8Num2z1"/>
    <w:rsid w:val="006F1ABF"/>
    <w:rPr>
      <w:rFonts w:ascii="Courier New" w:hAnsi="Courier New" w:cs="Courier New" w:hint="default"/>
    </w:rPr>
  </w:style>
  <w:style w:type="character" w:customStyle="1" w:styleId="WW8Num2z2">
    <w:name w:val="WW8Num2z2"/>
    <w:rsid w:val="006F1ABF"/>
    <w:rPr>
      <w:rFonts w:ascii="Wingdings" w:hAnsi="Wingdings" w:cs="Wingdings" w:hint="default"/>
    </w:rPr>
  </w:style>
  <w:style w:type="character" w:customStyle="1" w:styleId="WW8Num3z1">
    <w:name w:val="WW8Num3z1"/>
    <w:rsid w:val="006F1ABF"/>
    <w:rPr>
      <w:rFonts w:ascii="Courier New" w:hAnsi="Courier New" w:cs="Courier New" w:hint="default"/>
    </w:rPr>
  </w:style>
  <w:style w:type="character" w:customStyle="1" w:styleId="WW8Num3z2">
    <w:name w:val="WW8Num3z2"/>
    <w:rsid w:val="006F1ABF"/>
    <w:rPr>
      <w:rFonts w:ascii="Wingdings" w:hAnsi="Wingdings" w:cs="Wingdings" w:hint="default"/>
    </w:rPr>
  </w:style>
  <w:style w:type="character" w:customStyle="1" w:styleId="WW8Num4z1">
    <w:name w:val="WW8Num4z1"/>
    <w:rsid w:val="006F1ABF"/>
    <w:rPr>
      <w:rFonts w:ascii="Courier New" w:hAnsi="Courier New" w:cs="Courier New" w:hint="default"/>
    </w:rPr>
  </w:style>
  <w:style w:type="character" w:customStyle="1" w:styleId="WW8Num4z2">
    <w:name w:val="WW8Num4z2"/>
    <w:rsid w:val="006F1ABF"/>
    <w:rPr>
      <w:rFonts w:ascii="Wingdings" w:hAnsi="Wingdings" w:cs="Wingdings" w:hint="default"/>
    </w:rPr>
  </w:style>
  <w:style w:type="character" w:customStyle="1" w:styleId="WW8Num5z1">
    <w:name w:val="WW8Num5z1"/>
    <w:rsid w:val="006F1ABF"/>
    <w:rPr>
      <w:rFonts w:ascii="Courier New" w:hAnsi="Courier New" w:cs="Courier New" w:hint="default"/>
    </w:rPr>
  </w:style>
  <w:style w:type="character" w:customStyle="1" w:styleId="WW8Num5z2">
    <w:name w:val="WW8Num5z2"/>
    <w:rsid w:val="006F1ABF"/>
    <w:rPr>
      <w:rFonts w:ascii="Wingdings" w:hAnsi="Wingdings" w:cs="Wingdings" w:hint="default"/>
    </w:rPr>
  </w:style>
  <w:style w:type="character" w:customStyle="1" w:styleId="WW8Num6z1">
    <w:name w:val="WW8Num6z1"/>
    <w:rsid w:val="006F1ABF"/>
    <w:rPr>
      <w:rFonts w:ascii="Courier New" w:hAnsi="Courier New" w:cs="Courier New" w:hint="default"/>
    </w:rPr>
  </w:style>
  <w:style w:type="character" w:customStyle="1" w:styleId="WW8Num6z2">
    <w:name w:val="WW8Num6z2"/>
    <w:rsid w:val="006F1ABF"/>
    <w:rPr>
      <w:rFonts w:ascii="Wingdings" w:hAnsi="Wingdings" w:cs="Wingdings" w:hint="default"/>
    </w:rPr>
  </w:style>
  <w:style w:type="character" w:customStyle="1" w:styleId="WW8Num8z1">
    <w:name w:val="WW8Num8z1"/>
    <w:rsid w:val="006F1ABF"/>
    <w:rPr>
      <w:rFonts w:ascii="Courier New" w:hAnsi="Courier New" w:cs="Courier New" w:hint="default"/>
    </w:rPr>
  </w:style>
  <w:style w:type="character" w:customStyle="1" w:styleId="WW8Num8z2">
    <w:name w:val="WW8Num8z2"/>
    <w:rsid w:val="006F1ABF"/>
    <w:rPr>
      <w:rFonts w:ascii="Wingdings" w:hAnsi="Wingdings" w:cs="Wingdings" w:hint="default"/>
    </w:rPr>
  </w:style>
  <w:style w:type="character" w:customStyle="1" w:styleId="WW8Num9z0">
    <w:name w:val="WW8Num9z0"/>
    <w:rsid w:val="006F1ABF"/>
    <w:rPr>
      <w:rFonts w:hint="default"/>
    </w:rPr>
  </w:style>
  <w:style w:type="character" w:customStyle="1" w:styleId="WW8Num10z0">
    <w:name w:val="WW8Num10z0"/>
    <w:rsid w:val="006F1ABF"/>
    <w:rPr>
      <w:rFonts w:ascii="Symbol" w:hAnsi="Symbol" w:cs="Symbol" w:hint="default"/>
    </w:rPr>
  </w:style>
  <w:style w:type="character" w:customStyle="1" w:styleId="WW8Num10z1">
    <w:name w:val="WW8Num10z1"/>
    <w:rsid w:val="006F1ABF"/>
    <w:rPr>
      <w:rFonts w:ascii="Courier New" w:hAnsi="Courier New" w:cs="Courier New" w:hint="default"/>
    </w:rPr>
  </w:style>
  <w:style w:type="character" w:customStyle="1" w:styleId="WW8Num10z2">
    <w:name w:val="WW8Num10z2"/>
    <w:rsid w:val="006F1ABF"/>
    <w:rPr>
      <w:rFonts w:ascii="Wingdings" w:hAnsi="Wingdings" w:cs="Wingdings" w:hint="default"/>
    </w:rPr>
  </w:style>
  <w:style w:type="character" w:customStyle="1" w:styleId="WW8Num11z0">
    <w:name w:val="WW8Num11z0"/>
    <w:rsid w:val="006F1ABF"/>
    <w:rPr>
      <w:rFonts w:hint="default"/>
    </w:rPr>
  </w:style>
  <w:style w:type="character" w:customStyle="1" w:styleId="WW8Num12z0">
    <w:name w:val="WW8Num12z0"/>
    <w:rsid w:val="006F1ABF"/>
    <w:rPr>
      <w:rFonts w:ascii="Symbol" w:hAnsi="Symbol" w:cs="Symbol" w:hint="default"/>
    </w:rPr>
  </w:style>
  <w:style w:type="character" w:customStyle="1" w:styleId="WW8Num12z1">
    <w:name w:val="WW8Num12z1"/>
    <w:rsid w:val="006F1ABF"/>
    <w:rPr>
      <w:rFonts w:ascii="Courier New" w:hAnsi="Courier New" w:cs="Courier New" w:hint="default"/>
    </w:rPr>
  </w:style>
  <w:style w:type="character" w:customStyle="1" w:styleId="WW8Num12z2">
    <w:name w:val="WW8Num12z2"/>
    <w:rsid w:val="006F1ABF"/>
    <w:rPr>
      <w:rFonts w:ascii="Wingdings" w:hAnsi="Wingdings" w:cs="Wingdings" w:hint="default"/>
    </w:rPr>
  </w:style>
  <w:style w:type="character" w:customStyle="1" w:styleId="WW8Num13z0">
    <w:name w:val="WW8Num13z0"/>
    <w:rsid w:val="006F1ABF"/>
    <w:rPr>
      <w:rFonts w:hint="default"/>
    </w:rPr>
  </w:style>
  <w:style w:type="character" w:customStyle="1" w:styleId="WW8Num13z1">
    <w:name w:val="WW8Num13z1"/>
    <w:rsid w:val="006F1ABF"/>
    <w:rPr>
      <w:rFonts w:ascii="Symbol" w:hAnsi="Symbol" w:cs="Symbol" w:hint="default"/>
    </w:rPr>
  </w:style>
  <w:style w:type="character" w:customStyle="1" w:styleId="WW8Num14z0">
    <w:name w:val="WW8Num14z0"/>
    <w:rsid w:val="006F1ABF"/>
    <w:rPr>
      <w:rFonts w:ascii="Symbol" w:hAnsi="Symbol" w:cs="Symbol" w:hint="default"/>
    </w:rPr>
  </w:style>
  <w:style w:type="character" w:customStyle="1" w:styleId="WW8Num14z1">
    <w:name w:val="WW8Num14z1"/>
    <w:rsid w:val="006F1ABF"/>
    <w:rPr>
      <w:rFonts w:ascii="Courier New" w:hAnsi="Courier New" w:cs="Courier New" w:hint="default"/>
    </w:rPr>
  </w:style>
  <w:style w:type="character" w:customStyle="1" w:styleId="WW8Num14z2">
    <w:name w:val="WW8Num14z2"/>
    <w:rsid w:val="006F1ABF"/>
    <w:rPr>
      <w:rFonts w:ascii="Wingdings" w:hAnsi="Wingdings" w:cs="Wingdings" w:hint="default"/>
    </w:rPr>
  </w:style>
  <w:style w:type="character" w:customStyle="1" w:styleId="WW8Num15z0">
    <w:name w:val="WW8Num15z0"/>
    <w:rsid w:val="006F1ABF"/>
    <w:rPr>
      <w:rFonts w:ascii="Symbol" w:hAnsi="Symbol" w:cs="Symbol" w:hint="default"/>
    </w:rPr>
  </w:style>
  <w:style w:type="character" w:customStyle="1" w:styleId="WW8Num15z1">
    <w:name w:val="WW8Num15z1"/>
    <w:rsid w:val="006F1ABF"/>
    <w:rPr>
      <w:rFonts w:ascii="Courier New" w:hAnsi="Courier New" w:cs="Courier New" w:hint="default"/>
    </w:rPr>
  </w:style>
  <w:style w:type="character" w:customStyle="1" w:styleId="WW8Num15z2">
    <w:name w:val="WW8Num15z2"/>
    <w:rsid w:val="006F1ABF"/>
    <w:rPr>
      <w:rFonts w:ascii="Wingdings" w:hAnsi="Wingdings" w:cs="Wingdings" w:hint="default"/>
    </w:rPr>
  </w:style>
  <w:style w:type="character" w:customStyle="1" w:styleId="WW8Num16z0">
    <w:name w:val="WW8Num16z0"/>
    <w:rsid w:val="006F1ABF"/>
    <w:rPr>
      <w:rFonts w:ascii="Symbol" w:hAnsi="Symbol" w:cs="Symbol" w:hint="default"/>
    </w:rPr>
  </w:style>
  <w:style w:type="character" w:customStyle="1" w:styleId="WW8Num16z1">
    <w:name w:val="WW8Num16z1"/>
    <w:rsid w:val="006F1ABF"/>
    <w:rPr>
      <w:rFonts w:ascii="Courier New" w:hAnsi="Courier New" w:cs="Courier New" w:hint="default"/>
    </w:rPr>
  </w:style>
  <w:style w:type="character" w:customStyle="1" w:styleId="WW8Num16z2">
    <w:name w:val="WW8Num16z2"/>
    <w:rsid w:val="006F1ABF"/>
    <w:rPr>
      <w:rFonts w:ascii="Wingdings" w:hAnsi="Wingdings" w:cs="Wingdings" w:hint="default"/>
    </w:rPr>
  </w:style>
  <w:style w:type="character" w:customStyle="1" w:styleId="WW8Num17z0">
    <w:name w:val="WW8Num17z0"/>
    <w:rsid w:val="006F1ABF"/>
    <w:rPr>
      <w:b w:val="0"/>
    </w:rPr>
  </w:style>
  <w:style w:type="character" w:customStyle="1" w:styleId="WW8Num18z0">
    <w:name w:val="WW8Num18z0"/>
    <w:rsid w:val="006F1ABF"/>
    <w:rPr>
      <w:rFonts w:ascii="Symbol" w:hAnsi="Symbol" w:cs="Symbol" w:hint="default"/>
    </w:rPr>
  </w:style>
  <w:style w:type="character" w:customStyle="1" w:styleId="WW8Num18z1">
    <w:name w:val="WW8Num18z1"/>
    <w:rsid w:val="006F1ABF"/>
    <w:rPr>
      <w:rFonts w:ascii="Courier New" w:hAnsi="Courier New" w:cs="Courier New" w:hint="default"/>
    </w:rPr>
  </w:style>
  <w:style w:type="character" w:customStyle="1" w:styleId="WW8Num18z2">
    <w:name w:val="WW8Num18z2"/>
    <w:rsid w:val="006F1ABF"/>
    <w:rPr>
      <w:rFonts w:ascii="Wingdings" w:hAnsi="Wingdings" w:cs="Wingdings" w:hint="default"/>
    </w:rPr>
  </w:style>
  <w:style w:type="character" w:customStyle="1" w:styleId="WW8Num19z0">
    <w:name w:val="WW8Num19z0"/>
    <w:rsid w:val="006F1ABF"/>
    <w:rPr>
      <w:rFonts w:ascii="Symbol" w:hAnsi="Symbol" w:cs="Symbol" w:hint="default"/>
    </w:rPr>
  </w:style>
  <w:style w:type="character" w:customStyle="1" w:styleId="WW8Num19z1">
    <w:name w:val="WW8Num19z1"/>
    <w:rsid w:val="006F1ABF"/>
    <w:rPr>
      <w:rFonts w:ascii="Courier New" w:hAnsi="Courier New" w:cs="Courier New" w:hint="default"/>
    </w:rPr>
  </w:style>
  <w:style w:type="character" w:customStyle="1" w:styleId="WW8Num19z2">
    <w:name w:val="WW8Num19z2"/>
    <w:rsid w:val="006F1ABF"/>
    <w:rPr>
      <w:rFonts w:ascii="Wingdings" w:hAnsi="Wingdings" w:cs="Wingdings" w:hint="default"/>
    </w:rPr>
  </w:style>
  <w:style w:type="character" w:customStyle="1" w:styleId="WW8Num20z0">
    <w:name w:val="WW8Num20z0"/>
    <w:rsid w:val="006F1ABF"/>
    <w:rPr>
      <w:rFonts w:ascii="Symbol" w:hAnsi="Symbol" w:cs="Symbol" w:hint="default"/>
    </w:rPr>
  </w:style>
  <w:style w:type="character" w:customStyle="1" w:styleId="WW8Num20z1">
    <w:name w:val="WW8Num20z1"/>
    <w:rsid w:val="006F1ABF"/>
    <w:rPr>
      <w:rFonts w:ascii="Courier New" w:hAnsi="Courier New" w:cs="Courier New" w:hint="default"/>
    </w:rPr>
  </w:style>
  <w:style w:type="character" w:customStyle="1" w:styleId="WW8Num20z2">
    <w:name w:val="WW8Num20z2"/>
    <w:rsid w:val="006F1ABF"/>
    <w:rPr>
      <w:rFonts w:ascii="Wingdings" w:hAnsi="Wingdings" w:cs="Wingdings" w:hint="default"/>
    </w:rPr>
  </w:style>
  <w:style w:type="character" w:customStyle="1" w:styleId="WW8Num21z0">
    <w:name w:val="WW8Num21z0"/>
    <w:rsid w:val="006F1ABF"/>
    <w:rPr>
      <w:rFonts w:ascii="Symbol" w:hAnsi="Symbol" w:cs="Symbol" w:hint="default"/>
    </w:rPr>
  </w:style>
  <w:style w:type="character" w:customStyle="1" w:styleId="WW8Num21z1">
    <w:name w:val="WW8Num21z1"/>
    <w:rsid w:val="006F1ABF"/>
    <w:rPr>
      <w:rFonts w:ascii="Courier New" w:hAnsi="Courier New" w:cs="Courier New" w:hint="default"/>
    </w:rPr>
  </w:style>
  <w:style w:type="character" w:customStyle="1" w:styleId="WW8Num21z2">
    <w:name w:val="WW8Num21z2"/>
    <w:rsid w:val="006F1ABF"/>
    <w:rPr>
      <w:rFonts w:ascii="Wingdings" w:hAnsi="Wingdings" w:cs="Wingdings" w:hint="default"/>
    </w:rPr>
  </w:style>
  <w:style w:type="character" w:customStyle="1" w:styleId="apple-converted-space">
    <w:name w:val="apple-converted-space"/>
    <w:rsid w:val="006F1ABF"/>
  </w:style>
  <w:style w:type="character" w:customStyle="1" w:styleId="FontStyle17">
    <w:name w:val="Font Style17"/>
    <w:rsid w:val="006F1ABF"/>
    <w:rPr>
      <w:rFonts w:ascii="Times New Roman" w:hAnsi="Times New Roman" w:cs="Times New Roman"/>
      <w:sz w:val="26"/>
      <w:szCs w:val="26"/>
    </w:rPr>
  </w:style>
  <w:style w:type="character" w:customStyle="1" w:styleId="19">
    <w:name w:val="Основной текст Знак1"/>
    <w:basedOn w:val="a0"/>
    <w:rsid w:val="006F1ABF"/>
    <w:rPr>
      <w:sz w:val="24"/>
      <w:szCs w:val="24"/>
      <w:lang w:eastAsia="zh-CN"/>
    </w:rPr>
  </w:style>
  <w:style w:type="paragraph" w:customStyle="1" w:styleId="aff1">
    <w:name w:val="Знак Знак Знак Знак"/>
    <w:basedOn w:val="a"/>
    <w:rsid w:val="006F1ABF"/>
    <w:pPr>
      <w:spacing w:before="280" w:after="280" w:line="240" w:lineRule="auto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2">
    <w:name w:val="Стиль"/>
    <w:rsid w:val="006F1ABF"/>
    <w:pPr>
      <w:widowControl w:val="0"/>
      <w:autoSpaceDE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a">
    <w:name w:val="Текст выноски Знак1"/>
    <w:basedOn w:val="a0"/>
    <w:rsid w:val="006F1ABF"/>
    <w:rPr>
      <w:rFonts w:ascii="Tahoma" w:hAnsi="Tahoma" w:cs="Tahoma"/>
      <w:sz w:val="16"/>
      <w:szCs w:val="16"/>
      <w:lang w:eastAsia="zh-CN"/>
    </w:rPr>
  </w:style>
  <w:style w:type="paragraph" w:customStyle="1" w:styleId="1b">
    <w:name w:val="Абзац списка1"/>
    <w:basedOn w:val="a"/>
    <w:rsid w:val="006F1ABF"/>
    <w:pPr>
      <w:spacing w:after="0" w:line="240" w:lineRule="auto"/>
      <w:ind w:left="720"/>
    </w:pPr>
    <w:rPr>
      <w:rFonts w:ascii="Calibri" w:eastAsia="Calibri" w:hAnsi="Calibri" w:cs="Calibri"/>
      <w:sz w:val="20"/>
      <w:szCs w:val="20"/>
      <w:lang w:val="en-US" w:eastAsia="zh-CN"/>
    </w:rPr>
  </w:style>
  <w:style w:type="paragraph" w:customStyle="1" w:styleId="1c">
    <w:name w:val="Абзац списка1"/>
    <w:basedOn w:val="a"/>
    <w:rsid w:val="006F1AB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3">
    <w:name w:val="No Spacing"/>
    <w:uiPriority w:val="99"/>
    <w:qFormat/>
    <w:rsid w:val="006F1ABF"/>
    <w:rPr>
      <w:rFonts w:ascii="Calibri" w:eastAsia="Calibri" w:hAnsi="Calibri" w:cs="Calibri"/>
      <w:lang w:eastAsia="zh-CN"/>
    </w:rPr>
  </w:style>
  <w:style w:type="paragraph" w:customStyle="1" w:styleId="228bf8a64b8551e1msonormal">
    <w:name w:val="228bf8a64b8551e1msonormal"/>
    <w:basedOn w:val="a"/>
    <w:rsid w:val="006F1AB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4">
    <w:name w:val="Содержимое таблицы"/>
    <w:basedOn w:val="a"/>
    <w:rsid w:val="006F1ABF"/>
    <w:pPr>
      <w:widowControl w:val="0"/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5">
    <w:name w:val="Заголовок таблицы"/>
    <w:basedOn w:val="aff4"/>
    <w:rsid w:val="006F1ABF"/>
    <w:pPr>
      <w:jc w:val="center"/>
    </w:pPr>
    <w:rPr>
      <w:b/>
      <w:bCs/>
    </w:rPr>
  </w:style>
  <w:style w:type="table" w:customStyle="1" w:styleId="1d">
    <w:name w:val="Сетка таблицы1"/>
    <w:basedOn w:val="a1"/>
    <w:next w:val="aff0"/>
    <w:uiPriority w:val="59"/>
    <w:rsid w:val="00EC5387"/>
    <w:pPr>
      <w:suppressAutoHyphens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ff0"/>
    <w:uiPriority w:val="59"/>
    <w:rsid w:val="00151FC0"/>
    <w:pPr>
      <w:suppressAutoHyphens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6">
    <w:name w:val="Title"/>
    <w:basedOn w:val="a"/>
    <w:link w:val="aff7"/>
    <w:qFormat/>
    <w:rsid w:val="00AE35EC"/>
    <w:pPr>
      <w:suppressAutoHyphens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7">
    <w:name w:val="Название Знак"/>
    <w:basedOn w:val="a0"/>
    <w:link w:val="aff6"/>
    <w:rsid w:val="00AE35E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69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6F1ABF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Cambria" w:eastAsia="Times New Roman" w:hAnsi="Cambria" w:cs="Cambria"/>
      <w:b/>
      <w:bCs/>
      <w:sz w:val="26"/>
      <w:szCs w:val="26"/>
      <w:lang w:val="x-none" w:eastAsia="zh-CN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qFormat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6"/>
    <w:qFormat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FontStyle20">
    <w:name w:val="Font Style20"/>
    <w:basedOn w:val="a0"/>
    <w:qFormat/>
    <w:rsid w:val="00AA3E0C"/>
    <w:rPr>
      <w:rFonts w:ascii="Times New Roman" w:hAnsi="Times New Roman" w:cs="Times New Roman"/>
      <w:b/>
      <w:bCs/>
      <w:sz w:val="20"/>
      <w:szCs w:val="20"/>
    </w:rPr>
  </w:style>
  <w:style w:type="character" w:styleId="a7">
    <w:name w:val="Strong"/>
    <w:uiPriority w:val="22"/>
    <w:qFormat/>
    <w:rsid w:val="00AE2100"/>
    <w:rPr>
      <w:rFonts w:cs="Times New Roman"/>
      <w:b/>
      <w:bCs/>
    </w:rPr>
  </w:style>
  <w:style w:type="character" w:customStyle="1" w:styleId="a8">
    <w:name w:val="Верхний колонтитул Знак"/>
    <w:basedOn w:val="a0"/>
    <w:link w:val="a9"/>
    <w:uiPriority w:val="99"/>
    <w:qFormat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Нижний колонтитул Знак"/>
    <w:basedOn w:val="a0"/>
    <w:link w:val="ab"/>
    <w:uiPriority w:val="99"/>
    <w:qFormat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qFormat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d"/>
    <w:qFormat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Гипертекстовая ссылка"/>
    <w:basedOn w:val="a0"/>
    <w:qFormat/>
    <w:rsid w:val="00AE2100"/>
    <w:rPr>
      <w:b/>
      <w:bCs/>
      <w:color w:val="106BBE"/>
    </w:rPr>
  </w:style>
  <w:style w:type="character" w:customStyle="1" w:styleId="af">
    <w:name w:val="Цветовое выделение"/>
    <w:uiPriority w:val="99"/>
    <w:qFormat/>
    <w:rsid w:val="00AE2100"/>
    <w:rPr>
      <w:b/>
      <w:bCs/>
      <w:color w:val="26282F"/>
    </w:rPr>
  </w:style>
  <w:style w:type="character" w:customStyle="1" w:styleId="21">
    <w:name w:val="Основной текст с отступом 2 Знак"/>
    <w:basedOn w:val="a0"/>
    <w:link w:val="22"/>
    <w:qFormat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1"/>
    <w:uiPriority w:val="99"/>
    <w:qFormat/>
    <w:rsid w:val="00AE2100"/>
    <w:rPr>
      <w:rFonts w:ascii="Consolas" w:eastAsia="Calibri" w:hAnsi="Consolas" w:cs="Consolas"/>
      <w:sz w:val="21"/>
      <w:szCs w:val="21"/>
    </w:rPr>
  </w:style>
  <w:style w:type="character" w:customStyle="1" w:styleId="11">
    <w:name w:val="Текст Знак1"/>
    <w:basedOn w:val="a0"/>
    <w:uiPriority w:val="99"/>
    <w:semiHidden/>
    <w:qFormat/>
    <w:rsid w:val="00AE2100"/>
    <w:rPr>
      <w:rFonts w:ascii="Consolas" w:hAnsi="Consolas" w:cs="Consolas"/>
      <w:sz w:val="21"/>
      <w:szCs w:val="21"/>
    </w:rPr>
  </w:style>
  <w:style w:type="character" w:customStyle="1" w:styleId="af2">
    <w:name w:val="Подзаголовок Знак"/>
    <w:basedOn w:val="a0"/>
    <w:link w:val="af3"/>
    <w:qFormat/>
    <w:rsid w:val="00AE2100"/>
    <w:rPr>
      <w:rFonts w:ascii="Cambria" w:hAnsi="Cambria"/>
      <w:sz w:val="24"/>
      <w:szCs w:val="24"/>
    </w:rPr>
  </w:style>
  <w:style w:type="character" w:customStyle="1" w:styleId="12">
    <w:name w:val="Подзаголовок Знак1"/>
    <w:basedOn w:val="a0"/>
    <w:uiPriority w:val="11"/>
    <w:qFormat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-">
    <w:name w:val="Интернет-ссылка"/>
    <w:basedOn w:val="a0"/>
    <w:rsid w:val="00AE2100"/>
    <w:rPr>
      <w:color w:val="0000FF"/>
      <w:u w:val="single"/>
    </w:rPr>
  </w:style>
  <w:style w:type="character" w:customStyle="1" w:styleId="51">
    <w:name w:val="Заголовок 5 Знак1"/>
    <w:basedOn w:val="a0"/>
    <w:uiPriority w:val="9"/>
    <w:semiHidden/>
    <w:qFormat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23">
    <w:name w:val="Подзаголовок Знак2"/>
    <w:basedOn w:val="a0"/>
    <w:uiPriority w:val="11"/>
    <w:qFormat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3">
    <w:name w:val="Основной шрифт абзаца1"/>
    <w:qFormat/>
  </w:style>
  <w:style w:type="character" w:customStyle="1" w:styleId="WW8Num8z0">
    <w:name w:val="WW8Num8z0"/>
    <w:qFormat/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0">
    <w:name w:val="WW8Num7z0"/>
    <w:qFormat/>
    <w:rPr>
      <w:rFonts w:ascii="Times New Roman" w:eastAsia="Times New Roman" w:hAnsi="Times New Roman" w:cs="Times New Roman"/>
    </w:rPr>
  </w:style>
  <w:style w:type="character" w:customStyle="1" w:styleId="WW8Num6z0">
    <w:name w:val="WW8Num6z0"/>
    <w:qFormat/>
  </w:style>
  <w:style w:type="character" w:customStyle="1" w:styleId="WW8Num5z0">
    <w:name w:val="WW8Num5z0"/>
    <w:qFormat/>
  </w:style>
  <w:style w:type="character" w:customStyle="1" w:styleId="WW8Num4z0">
    <w:name w:val="WW8Num4z0"/>
    <w:qFormat/>
  </w:style>
  <w:style w:type="character" w:customStyle="1" w:styleId="WW8Num3z0">
    <w:name w:val="WW8Num3z0"/>
    <w:qFormat/>
  </w:style>
  <w:style w:type="character" w:customStyle="1" w:styleId="WW8Num2z0">
    <w:name w:val="WW8Num2z0"/>
    <w:qFormat/>
  </w:style>
  <w:style w:type="character" w:customStyle="1" w:styleId="WW8Num1z0">
    <w:name w:val="WW8Num1z0"/>
    <w:qFormat/>
  </w:style>
  <w:style w:type="paragraph" w:customStyle="1" w:styleId="af4">
    <w:name w:val="Заголовок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d">
    <w:name w:val="Body Text"/>
    <w:basedOn w:val="a"/>
    <w:link w:val="ac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List"/>
    <w:basedOn w:val="ad"/>
    <w:rPr>
      <w:rFonts w:cs="Arial Unicode MS"/>
    </w:rPr>
  </w:style>
  <w:style w:type="paragraph" w:styleId="af6">
    <w:name w:val="caption"/>
    <w:basedOn w:val="a"/>
    <w:qFormat/>
    <w:pPr>
      <w:spacing w:before="120" w:after="120"/>
    </w:pPr>
    <w:rPr>
      <w:i/>
      <w:iCs/>
    </w:rPr>
  </w:style>
  <w:style w:type="paragraph" w:styleId="af7">
    <w:name w:val="index heading"/>
    <w:basedOn w:val="a"/>
    <w:qFormat/>
    <w:pPr>
      <w:suppressLineNumbers/>
    </w:pPr>
    <w:rPr>
      <w:rFonts w:cs="Arial Unicode MS"/>
    </w:rPr>
  </w:style>
  <w:style w:type="paragraph" w:styleId="a4">
    <w:name w:val="Balloon Text"/>
    <w:basedOn w:val="a"/>
    <w:link w:val="a3"/>
    <w:qFormat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5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qFormat/>
    <w:rsid w:val="00AA3E0C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qFormat/>
    <w:rsid w:val="00AA3E0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0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customStyle="1" w:styleId="ConsNonformat">
    <w:name w:val="ConsNonformat"/>
    <w:qFormat/>
    <w:rsid w:val="00AE2100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Normal (Web)"/>
    <w:basedOn w:val="a"/>
    <w:uiPriority w:val="99"/>
    <w:unhideWhenUsed/>
    <w:qFormat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List Paragraph"/>
    <w:basedOn w:val="a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a">
    <w:name w:val="Колонтитул"/>
    <w:basedOn w:val="a"/>
    <w:qFormat/>
  </w:style>
  <w:style w:type="paragraph" w:styleId="a9">
    <w:name w:val="header"/>
    <w:basedOn w:val="a"/>
    <w:link w:val="a8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qFormat/>
    <w:rsid w:val="00AE210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rsid w:val="00AE2100"/>
    <w:pPr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qFormat/>
    <w:rsid w:val="00AE2100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b">
    <w:name w:val="Нормальный (таблица)"/>
    <w:basedOn w:val="a"/>
    <w:next w:val="a"/>
    <w:qFormat/>
    <w:rsid w:val="00AE2100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c">
    <w:name w:val="Прижатый влево"/>
    <w:basedOn w:val="a"/>
    <w:next w:val="a"/>
    <w:qFormat/>
    <w:rsid w:val="00AE2100"/>
    <w:pPr>
      <w:widowControl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мментарий"/>
    <w:basedOn w:val="a"/>
    <w:next w:val="a"/>
    <w:uiPriority w:val="99"/>
    <w:qFormat/>
    <w:rsid w:val="00AE2100"/>
    <w:pPr>
      <w:widowControl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e">
    <w:name w:val="Информация об изменениях документа"/>
    <w:basedOn w:val="afd"/>
    <w:next w:val="a"/>
    <w:uiPriority w:val="99"/>
    <w:qFormat/>
    <w:rsid w:val="00AE2100"/>
    <w:rPr>
      <w:i/>
      <w:iCs/>
    </w:rPr>
  </w:style>
  <w:style w:type="paragraph" w:styleId="22">
    <w:name w:val="Body Text Indent 2"/>
    <w:basedOn w:val="a"/>
    <w:link w:val="21"/>
    <w:qFormat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Plain Text"/>
    <w:basedOn w:val="a"/>
    <w:link w:val="af0"/>
    <w:uiPriority w:val="99"/>
    <w:unhideWhenUsed/>
    <w:qFormat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14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paragraph" w:customStyle="1" w:styleId="aff">
    <w:name w:val="Таблицы (моноширинный)"/>
    <w:basedOn w:val="a"/>
    <w:next w:val="a"/>
    <w:uiPriority w:val="99"/>
    <w:qFormat/>
    <w:rsid w:val="00AE2100"/>
    <w:pPr>
      <w:widowControl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3">
    <w:name w:val="Subtitle"/>
    <w:basedOn w:val="a"/>
    <w:next w:val="a"/>
    <w:link w:val="af2"/>
    <w:qFormat/>
    <w:rsid w:val="00AE2100"/>
    <w:rPr>
      <w:rFonts w:ascii="Cambria" w:hAnsi="Cambria"/>
      <w:sz w:val="24"/>
      <w:szCs w:val="24"/>
    </w:rPr>
  </w:style>
  <w:style w:type="paragraph" w:customStyle="1" w:styleId="ConsTitle">
    <w:name w:val="ConsTitle"/>
    <w:qFormat/>
    <w:rsid w:val="005845CC"/>
    <w:pPr>
      <w:widowControl w:val="0"/>
      <w:snapToGrid w:val="0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qFormat/>
    <w:rsid w:val="005845CC"/>
    <w:rPr>
      <w:rFonts w:eastAsia="Times New Roman" w:cs="Calibri"/>
      <w:lang w:eastAsia="zh-CN"/>
    </w:rPr>
  </w:style>
  <w:style w:type="paragraph" w:customStyle="1" w:styleId="210">
    <w:name w:val="Основной текст 21"/>
    <w:basedOn w:val="a"/>
    <w:qFormat/>
    <w:pPr>
      <w:spacing w:line="360" w:lineRule="auto"/>
    </w:pPr>
    <w:rPr>
      <w:sz w:val="28"/>
    </w:rPr>
  </w:style>
  <w:style w:type="paragraph" w:customStyle="1" w:styleId="16">
    <w:name w:val="Указатель1"/>
    <w:basedOn w:val="a"/>
    <w:qFormat/>
  </w:style>
  <w:style w:type="paragraph" w:customStyle="1" w:styleId="17">
    <w:name w:val="Заголовок1"/>
    <w:basedOn w:val="a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numbering" w:customStyle="1" w:styleId="18">
    <w:name w:val="Нет списка1"/>
    <w:uiPriority w:val="99"/>
    <w:semiHidden/>
    <w:unhideWhenUsed/>
    <w:qFormat/>
    <w:rsid w:val="00AE2100"/>
  </w:style>
  <w:style w:type="table" w:styleId="aff0">
    <w:name w:val="Table Grid"/>
    <w:basedOn w:val="a1"/>
    <w:uiPriority w:val="59"/>
    <w:rsid w:val="00AE2100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6F1ABF"/>
    <w:rPr>
      <w:rFonts w:ascii="Cambria" w:eastAsia="Times New Roman" w:hAnsi="Cambria" w:cs="Cambria"/>
      <w:b/>
      <w:bCs/>
      <w:sz w:val="26"/>
      <w:szCs w:val="26"/>
      <w:lang w:val="x-none" w:eastAsia="zh-CN"/>
    </w:rPr>
  </w:style>
  <w:style w:type="numbering" w:customStyle="1" w:styleId="24">
    <w:name w:val="Нет списка2"/>
    <w:next w:val="a2"/>
    <w:uiPriority w:val="99"/>
    <w:semiHidden/>
    <w:unhideWhenUsed/>
    <w:rsid w:val="006F1ABF"/>
  </w:style>
  <w:style w:type="character" w:customStyle="1" w:styleId="WW8Num1z1">
    <w:name w:val="WW8Num1z1"/>
    <w:rsid w:val="006F1ABF"/>
    <w:rPr>
      <w:rFonts w:ascii="Courier New" w:hAnsi="Courier New" w:cs="Courier New" w:hint="default"/>
    </w:rPr>
  </w:style>
  <w:style w:type="character" w:customStyle="1" w:styleId="WW8Num1z2">
    <w:name w:val="WW8Num1z2"/>
    <w:rsid w:val="006F1ABF"/>
    <w:rPr>
      <w:rFonts w:ascii="Wingdings" w:hAnsi="Wingdings" w:cs="Wingdings" w:hint="default"/>
    </w:rPr>
  </w:style>
  <w:style w:type="character" w:customStyle="1" w:styleId="WW8Num2z1">
    <w:name w:val="WW8Num2z1"/>
    <w:rsid w:val="006F1ABF"/>
    <w:rPr>
      <w:rFonts w:ascii="Courier New" w:hAnsi="Courier New" w:cs="Courier New" w:hint="default"/>
    </w:rPr>
  </w:style>
  <w:style w:type="character" w:customStyle="1" w:styleId="WW8Num2z2">
    <w:name w:val="WW8Num2z2"/>
    <w:rsid w:val="006F1ABF"/>
    <w:rPr>
      <w:rFonts w:ascii="Wingdings" w:hAnsi="Wingdings" w:cs="Wingdings" w:hint="default"/>
    </w:rPr>
  </w:style>
  <w:style w:type="character" w:customStyle="1" w:styleId="WW8Num3z1">
    <w:name w:val="WW8Num3z1"/>
    <w:rsid w:val="006F1ABF"/>
    <w:rPr>
      <w:rFonts w:ascii="Courier New" w:hAnsi="Courier New" w:cs="Courier New" w:hint="default"/>
    </w:rPr>
  </w:style>
  <w:style w:type="character" w:customStyle="1" w:styleId="WW8Num3z2">
    <w:name w:val="WW8Num3z2"/>
    <w:rsid w:val="006F1ABF"/>
    <w:rPr>
      <w:rFonts w:ascii="Wingdings" w:hAnsi="Wingdings" w:cs="Wingdings" w:hint="default"/>
    </w:rPr>
  </w:style>
  <w:style w:type="character" w:customStyle="1" w:styleId="WW8Num4z1">
    <w:name w:val="WW8Num4z1"/>
    <w:rsid w:val="006F1ABF"/>
    <w:rPr>
      <w:rFonts w:ascii="Courier New" w:hAnsi="Courier New" w:cs="Courier New" w:hint="default"/>
    </w:rPr>
  </w:style>
  <w:style w:type="character" w:customStyle="1" w:styleId="WW8Num4z2">
    <w:name w:val="WW8Num4z2"/>
    <w:rsid w:val="006F1ABF"/>
    <w:rPr>
      <w:rFonts w:ascii="Wingdings" w:hAnsi="Wingdings" w:cs="Wingdings" w:hint="default"/>
    </w:rPr>
  </w:style>
  <w:style w:type="character" w:customStyle="1" w:styleId="WW8Num5z1">
    <w:name w:val="WW8Num5z1"/>
    <w:rsid w:val="006F1ABF"/>
    <w:rPr>
      <w:rFonts w:ascii="Courier New" w:hAnsi="Courier New" w:cs="Courier New" w:hint="default"/>
    </w:rPr>
  </w:style>
  <w:style w:type="character" w:customStyle="1" w:styleId="WW8Num5z2">
    <w:name w:val="WW8Num5z2"/>
    <w:rsid w:val="006F1ABF"/>
    <w:rPr>
      <w:rFonts w:ascii="Wingdings" w:hAnsi="Wingdings" w:cs="Wingdings" w:hint="default"/>
    </w:rPr>
  </w:style>
  <w:style w:type="character" w:customStyle="1" w:styleId="WW8Num6z1">
    <w:name w:val="WW8Num6z1"/>
    <w:rsid w:val="006F1ABF"/>
    <w:rPr>
      <w:rFonts w:ascii="Courier New" w:hAnsi="Courier New" w:cs="Courier New" w:hint="default"/>
    </w:rPr>
  </w:style>
  <w:style w:type="character" w:customStyle="1" w:styleId="WW8Num6z2">
    <w:name w:val="WW8Num6z2"/>
    <w:rsid w:val="006F1ABF"/>
    <w:rPr>
      <w:rFonts w:ascii="Wingdings" w:hAnsi="Wingdings" w:cs="Wingdings" w:hint="default"/>
    </w:rPr>
  </w:style>
  <w:style w:type="character" w:customStyle="1" w:styleId="WW8Num8z1">
    <w:name w:val="WW8Num8z1"/>
    <w:rsid w:val="006F1ABF"/>
    <w:rPr>
      <w:rFonts w:ascii="Courier New" w:hAnsi="Courier New" w:cs="Courier New" w:hint="default"/>
    </w:rPr>
  </w:style>
  <w:style w:type="character" w:customStyle="1" w:styleId="WW8Num8z2">
    <w:name w:val="WW8Num8z2"/>
    <w:rsid w:val="006F1ABF"/>
    <w:rPr>
      <w:rFonts w:ascii="Wingdings" w:hAnsi="Wingdings" w:cs="Wingdings" w:hint="default"/>
    </w:rPr>
  </w:style>
  <w:style w:type="character" w:customStyle="1" w:styleId="WW8Num9z0">
    <w:name w:val="WW8Num9z0"/>
    <w:rsid w:val="006F1ABF"/>
    <w:rPr>
      <w:rFonts w:hint="default"/>
    </w:rPr>
  </w:style>
  <w:style w:type="character" w:customStyle="1" w:styleId="WW8Num10z0">
    <w:name w:val="WW8Num10z0"/>
    <w:rsid w:val="006F1ABF"/>
    <w:rPr>
      <w:rFonts w:ascii="Symbol" w:hAnsi="Symbol" w:cs="Symbol" w:hint="default"/>
    </w:rPr>
  </w:style>
  <w:style w:type="character" w:customStyle="1" w:styleId="WW8Num10z1">
    <w:name w:val="WW8Num10z1"/>
    <w:rsid w:val="006F1ABF"/>
    <w:rPr>
      <w:rFonts w:ascii="Courier New" w:hAnsi="Courier New" w:cs="Courier New" w:hint="default"/>
    </w:rPr>
  </w:style>
  <w:style w:type="character" w:customStyle="1" w:styleId="WW8Num10z2">
    <w:name w:val="WW8Num10z2"/>
    <w:rsid w:val="006F1ABF"/>
    <w:rPr>
      <w:rFonts w:ascii="Wingdings" w:hAnsi="Wingdings" w:cs="Wingdings" w:hint="default"/>
    </w:rPr>
  </w:style>
  <w:style w:type="character" w:customStyle="1" w:styleId="WW8Num11z0">
    <w:name w:val="WW8Num11z0"/>
    <w:rsid w:val="006F1ABF"/>
    <w:rPr>
      <w:rFonts w:hint="default"/>
    </w:rPr>
  </w:style>
  <w:style w:type="character" w:customStyle="1" w:styleId="WW8Num12z0">
    <w:name w:val="WW8Num12z0"/>
    <w:rsid w:val="006F1ABF"/>
    <w:rPr>
      <w:rFonts w:ascii="Symbol" w:hAnsi="Symbol" w:cs="Symbol" w:hint="default"/>
    </w:rPr>
  </w:style>
  <w:style w:type="character" w:customStyle="1" w:styleId="WW8Num12z1">
    <w:name w:val="WW8Num12z1"/>
    <w:rsid w:val="006F1ABF"/>
    <w:rPr>
      <w:rFonts w:ascii="Courier New" w:hAnsi="Courier New" w:cs="Courier New" w:hint="default"/>
    </w:rPr>
  </w:style>
  <w:style w:type="character" w:customStyle="1" w:styleId="WW8Num12z2">
    <w:name w:val="WW8Num12z2"/>
    <w:rsid w:val="006F1ABF"/>
    <w:rPr>
      <w:rFonts w:ascii="Wingdings" w:hAnsi="Wingdings" w:cs="Wingdings" w:hint="default"/>
    </w:rPr>
  </w:style>
  <w:style w:type="character" w:customStyle="1" w:styleId="WW8Num13z0">
    <w:name w:val="WW8Num13z0"/>
    <w:rsid w:val="006F1ABF"/>
    <w:rPr>
      <w:rFonts w:hint="default"/>
    </w:rPr>
  </w:style>
  <w:style w:type="character" w:customStyle="1" w:styleId="WW8Num13z1">
    <w:name w:val="WW8Num13z1"/>
    <w:rsid w:val="006F1ABF"/>
    <w:rPr>
      <w:rFonts w:ascii="Symbol" w:hAnsi="Symbol" w:cs="Symbol" w:hint="default"/>
    </w:rPr>
  </w:style>
  <w:style w:type="character" w:customStyle="1" w:styleId="WW8Num14z0">
    <w:name w:val="WW8Num14z0"/>
    <w:rsid w:val="006F1ABF"/>
    <w:rPr>
      <w:rFonts w:ascii="Symbol" w:hAnsi="Symbol" w:cs="Symbol" w:hint="default"/>
    </w:rPr>
  </w:style>
  <w:style w:type="character" w:customStyle="1" w:styleId="WW8Num14z1">
    <w:name w:val="WW8Num14z1"/>
    <w:rsid w:val="006F1ABF"/>
    <w:rPr>
      <w:rFonts w:ascii="Courier New" w:hAnsi="Courier New" w:cs="Courier New" w:hint="default"/>
    </w:rPr>
  </w:style>
  <w:style w:type="character" w:customStyle="1" w:styleId="WW8Num14z2">
    <w:name w:val="WW8Num14z2"/>
    <w:rsid w:val="006F1ABF"/>
    <w:rPr>
      <w:rFonts w:ascii="Wingdings" w:hAnsi="Wingdings" w:cs="Wingdings" w:hint="default"/>
    </w:rPr>
  </w:style>
  <w:style w:type="character" w:customStyle="1" w:styleId="WW8Num15z0">
    <w:name w:val="WW8Num15z0"/>
    <w:rsid w:val="006F1ABF"/>
    <w:rPr>
      <w:rFonts w:ascii="Symbol" w:hAnsi="Symbol" w:cs="Symbol" w:hint="default"/>
    </w:rPr>
  </w:style>
  <w:style w:type="character" w:customStyle="1" w:styleId="WW8Num15z1">
    <w:name w:val="WW8Num15z1"/>
    <w:rsid w:val="006F1ABF"/>
    <w:rPr>
      <w:rFonts w:ascii="Courier New" w:hAnsi="Courier New" w:cs="Courier New" w:hint="default"/>
    </w:rPr>
  </w:style>
  <w:style w:type="character" w:customStyle="1" w:styleId="WW8Num15z2">
    <w:name w:val="WW8Num15z2"/>
    <w:rsid w:val="006F1ABF"/>
    <w:rPr>
      <w:rFonts w:ascii="Wingdings" w:hAnsi="Wingdings" w:cs="Wingdings" w:hint="default"/>
    </w:rPr>
  </w:style>
  <w:style w:type="character" w:customStyle="1" w:styleId="WW8Num16z0">
    <w:name w:val="WW8Num16z0"/>
    <w:rsid w:val="006F1ABF"/>
    <w:rPr>
      <w:rFonts w:ascii="Symbol" w:hAnsi="Symbol" w:cs="Symbol" w:hint="default"/>
    </w:rPr>
  </w:style>
  <w:style w:type="character" w:customStyle="1" w:styleId="WW8Num16z1">
    <w:name w:val="WW8Num16z1"/>
    <w:rsid w:val="006F1ABF"/>
    <w:rPr>
      <w:rFonts w:ascii="Courier New" w:hAnsi="Courier New" w:cs="Courier New" w:hint="default"/>
    </w:rPr>
  </w:style>
  <w:style w:type="character" w:customStyle="1" w:styleId="WW8Num16z2">
    <w:name w:val="WW8Num16z2"/>
    <w:rsid w:val="006F1ABF"/>
    <w:rPr>
      <w:rFonts w:ascii="Wingdings" w:hAnsi="Wingdings" w:cs="Wingdings" w:hint="default"/>
    </w:rPr>
  </w:style>
  <w:style w:type="character" w:customStyle="1" w:styleId="WW8Num17z0">
    <w:name w:val="WW8Num17z0"/>
    <w:rsid w:val="006F1ABF"/>
    <w:rPr>
      <w:b w:val="0"/>
    </w:rPr>
  </w:style>
  <w:style w:type="character" w:customStyle="1" w:styleId="WW8Num18z0">
    <w:name w:val="WW8Num18z0"/>
    <w:rsid w:val="006F1ABF"/>
    <w:rPr>
      <w:rFonts w:ascii="Symbol" w:hAnsi="Symbol" w:cs="Symbol" w:hint="default"/>
    </w:rPr>
  </w:style>
  <w:style w:type="character" w:customStyle="1" w:styleId="WW8Num18z1">
    <w:name w:val="WW8Num18z1"/>
    <w:rsid w:val="006F1ABF"/>
    <w:rPr>
      <w:rFonts w:ascii="Courier New" w:hAnsi="Courier New" w:cs="Courier New" w:hint="default"/>
    </w:rPr>
  </w:style>
  <w:style w:type="character" w:customStyle="1" w:styleId="WW8Num18z2">
    <w:name w:val="WW8Num18z2"/>
    <w:rsid w:val="006F1ABF"/>
    <w:rPr>
      <w:rFonts w:ascii="Wingdings" w:hAnsi="Wingdings" w:cs="Wingdings" w:hint="default"/>
    </w:rPr>
  </w:style>
  <w:style w:type="character" w:customStyle="1" w:styleId="WW8Num19z0">
    <w:name w:val="WW8Num19z0"/>
    <w:rsid w:val="006F1ABF"/>
    <w:rPr>
      <w:rFonts w:ascii="Symbol" w:hAnsi="Symbol" w:cs="Symbol" w:hint="default"/>
    </w:rPr>
  </w:style>
  <w:style w:type="character" w:customStyle="1" w:styleId="WW8Num19z1">
    <w:name w:val="WW8Num19z1"/>
    <w:rsid w:val="006F1ABF"/>
    <w:rPr>
      <w:rFonts w:ascii="Courier New" w:hAnsi="Courier New" w:cs="Courier New" w:hint="default"/>
    </w:rPr>
  </w:style>
  <w:style w:type="character" w:customStyle="1" w:styleId="WW8Num19z2">
    <w:name w:val="WW8Num19z2"/>
    <w:rsid w:val="006F1ABF"/>
    <w:rPr>
      <w:rFonts w:ascii="Wingdings" w:hAnsi="Wingdings" w:cs="Wingdings" w:hint="default"/>
    </w:rPr>
  </w:style>
  <w:style w:type="character" w:customStyle="1" w:styleId="WW8Num20z0">
    <w:name w:val="WW8Num20z0"/>
    <w:rsid w:val="006F1ABF"/>
    <w:rPr>
      <w:rFonts w:ascii="Symbol" w:hAnsi="Symbol" w:cs="Symbol" w:hint="default"/>
    </w:rPr>
  </w:style>
  <w:style w:type="character" w:customStyle="1" w:styleId="WW8Num20z1">
    <w:name w:val="WW8Num20z1"/>
    <w:rsid w:val="006F1ABF"/>
    <w:rPr>
      <w:rFonts w:ascii="Courier New" w:hAnsi="Courier New" w:cs="Courier New" w:hint="default"/>
    </w:rPr>
  </w:style>
  <w:style w:type="character" w:customStyle="1" w:styleId="WW8Num20z2">
    <w:name w:val="WW8Num20z2"/>
    <w:rsid w:val="006F1ABF"/>
    <w:rPr>
      <w:rFonts w:ascii="Wingdings" w:hAnsi="Wingdings" w:cs="Wingdings" w:hint="default"/>
    </w:rPr>
  </w:style>
  <w:style w:type="character" w:customStyle="1" w:styleId="WW8Num21z0">
    <w:name w:val="WW8Num21z0"/>
    <w:rsid w:val="006F1ABF"/>
    <w:rPr>
      <w:rFonts w:ascii="Symbol" w:hAnsi="Symbol" w:cs="Symbol" w:hint="default"/>
    </w:rPr>
  </w:style>
  <w:style w:type="character" w:customStyle="1" w:styleId="WW8Num21z1">
    <w:name w:val="WW8Num21z1"/>
    <w:rsid w:val="006F1ABF"/>
    <w:rPr>
      <w:rFonts w:ascii="Courier New" w:hAnsi="Courier New" w:cs="Courier New" w:hint="default"/>
    </w:rPr>
  </w:style>
  <w:style w:type="character" w:customStyle="1" w:styleId="WW8Num21z2">
    <w:name w:val="WW8Num21z2"/>
    <w:rsid w:val="006F1ABF"/>
    <w:rPr>
      <w:rFonts w:ascii="Wingdings" w:hAnsi="Wingdings" w:cs="Wingdings" w:hint="default"/>
    </w:rPr>
  </w:style>
  <w:style w:type="character" w:customStyle="1" w:styleId="apple-converted-space">
    <w:name w:val="apple-converted-space"/>
    <w:rsid w:val="006F1ABF"/>
  </w:style>
  <w:style w:type="character" w:customStyle="1" w:styleId="FontStyle17">
    <w:name w:val="Font Style17"/>
    <w:rsid w:val="006F1ABF"/>
    <w:rPr>
      <w:rFonts w:ascii="Times New Roman" w:hAnsi="Times New Roman" w:cs="Times New Roman"/>
      <w:sz w:val="26"/>
      <w:szCs w:val="26"/>
    </w:rPr>
  </w:style>
  <w:style w:type="character" w:customStyle="1" w:styleId="19">
    <w:name w:val="Основной текст Знак1"/>
    <w:basedOn w:val="a0"/>
    <w:rsid w:val="006F1ABF"/>
    <w:rPr>
      <w:sz w:val="24"/>
      <w:szCs w:val="24"/>
      <w:lang w:val="x-none" w:eastAsia="zh-CN"/>
    </w:rPr>
  </w:style>
  <w:style w:type="paragraph" w:customStyle="1" w:styleId="aff1">
    <w:name w:val="Знак Знак Знак Знак"/>
    <w:basedOn w:val="a"/>
    <w:rsid w:val="006F1ABF"/>
    <w:pPr>
      <w:spacing w:before="280" w:after="280" w:line="240" w:lineRule="auto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2">
    <w:name w:val="Стиль"/>
    <w:rsid w:val="006F1ABF"/>
    <w:pPr>
      <w:widowControl w:val="0"/>
      <w:autoSpaceDE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a">
    <w:name w:val="Текст выноски Знак1"/>
    <w:basedOn w:val="a0"/>
    <w:rsid w:val="006F1ABF"/>
    <w:rPr>
      <w:rFonts w:ascii="Tahoma" w:hAnsi="Tahoma" w:cs="Tahoma"/>
      <w:sz w:val="16"/>
      <w:szCs w:val="16"/>
      <w:lang w:val="x-none" w:eastAsia="zh-CN"/>
    </w:rPr>
  </w:style>
  <w:style w:type="paragraph" w:customStyle="1" w:styleId="1b">
    <w:name w:val="Абзац списка1"/>
    <w:basedOn w:val="a"/>
    <w:rsid w:val="006F1ABF"/>
    <w:pPr>
      <w:spacing w:after="0" w:line="240" w:lineRule="auto"/>
      <w:ind w:left="720"/>
    </w:pPr>
    <w:rPr>
      <w:rFonts w:ascii="Calibri" w:eastAsia="Calibri" w:hAnsi="Calibri" w:cs="Calibri"/>
      <w:sz w:val="20"/>
      <w:szCs w:val="20"/>
      <w:lang w:val="en-US" w:eastAsia="zh-CN"/>
    </w:rPr>
  </w:style>
  <w:style w:type="paragraph" w:customStyle="1" w:styleId="1c">
    <w:name w:val="Абзац списка1"/>
    <w:basedOn w:val="a"/>
    <w:rsid w:val="006F1AB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3">
    <w:name w:val="No Spacing"/>
    <w:qFormat/>
    <w:rsid w:val="006F1ABF"/>
    <w:rPr>
      <w:rFonts w:ascii="Calibri" w:eastAsia="Calibri" w:hAnsi="Calibri" w:cs="Calibri"/>
      <w:lang w:eastAsia="zh-CN"/>
    </w:rPr>
  </w:style>
  <w:style w:type="paragraph" w:customStyle="1" w:styleId="228bf8a64b8551e1msonormal">
    <w:name w:val="228bf8a64b8551e1msonormal"/>
    <w:basedOn w:val="a"/>
    <w:rsid w:val="006F1AB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4">
    <w:name w:val="Содержимое таблицы"/>
    <w:basedOn w:val="a"/>
    <w:rsid w:val="006F1ABF"/>
    <w:pPr>
      <w:widowControl w:val="0"/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5">
    <w:name w:val="Заголовок таблицы"/>
    <w:basedOn w:val="aff4"/>
    <w:rsid w:val="006F1ABF"/>
    <w:pPr>
      <w:jc w:val="center"/>
    </w:pPr>
    <w:rPr>
      <w:b/>
      <w:bCs/>
    </w:rPr>
  </w:style>
  <w:style w:type="table" w:customStyle="1" w:styleId="1d">
    <w:name w:val="Сетка таблицы1"/>
    <w:basedOn w:val="a1"/>
    <w:next w:val="aff0"/>
    <w:uiPriority w:val="59"/>
    <w:rsid w:val="00EC5387"/>
    <w:pPr>
      <w:suppressAutoHyphens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Сетка таблицы2"/>
    <w:basedOn w:val="a1"/>
    <w:next w:val="aff0"/>
    <w:uiPriority w:val="59"/>
    <w:rsid w:val="00151FC0"/>
    <w:pPr>
      <w:suppressAutoHyphens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040C7-9C7C-4DDB-9E2A-825306D6A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5</Pages>
  <Words>1483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Gutina_TA</cp:lastModifiedBy>
  <cp:revision>3</cp:revision>
  <cp:lastPrinted>2024-09-13T07:30:00Z</cp:lastPrinted>
  <dcterms:created xsi:type="dcterms:W3CDTF">2024-09-13T11:12:00Z</dcterms:created>
  <dcterms:modified xsi:type="dcterms:W3CDTF">2024-11-11T13:43:00Z</dcterms:modified>
  <dc:language>ru-RU</dc:language>
</cp:coreProperties>
</file>